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8"/>
        <w:gridCol w:w="7081"/>
      </w:tblGrid>
      <w:tr w:rsidR="001166E0" w:rsidRPr="00F51E90" w14:paraId="07BED1F9" w14:textId="77777777" w:rsidTr="005968D1">
        <w:trPr>
          <w:trHeight w:val="20"/>
          <w:jc w:val="center"/>
        </w:trPr>
        <w:tc>
          <w:tcPr>
            <w:tcW w:w="5000" w:type="pct"/>
            <w:gridSpan w:val="2"/>
            <w:shd w:val="clear" w:color="auto" w:fill="FFC000"/>
            <w:vAlign w:val="center"/>
          </w:tcPr>
          <w:p w14:paraId="48ABF40F" w14:textId="77777777" w:rsidR="001166E0" w:rsidRPr="00F51E90" w:rsidRDefault="001166E0" w:rsidP="00FB31A1">
            <w:pPr>
              <w:widowControl w:val="0"/>
              <w:spacing w:after="0" w:line="240" w:lineRule="auto"/>
              <w:jc w:val="center"/>
              <w:rPr>
                <w:rFonts w:asciiTheme="majorHAnsi" w:hAnsiTheme="majorHAnsi" w:cstheme="majorHAnsi"/>
                <w:lang w:val="sl-SI"/>
              </w:rPr>
            </w:pPr>
            <w:r w:rsidRPr="00F51E90">
              <w:rPr>
                <w:rFonts w:asciiTheme="majorHAnsi" w:hAnsiTheme="majorHAnsi" w:cstheme="majorHAnsi"/>
                <w:b/>
                <w:lang w:val="sl-SI"/>
              </w:rPr>
              <w:t>NAROČNIK</w:t>
            </w:r>
          </w:p>
        </w:tc>
      </w:tr>
      <w:tr w:rsidR="008C0257" w:rsidRPr="00F51E90" w14:paraId="1C7FACB1" w14:textId="77777777" w:rsidTr="008C0257">
        <w:trPr>
          <w:trHeight w:val="20"/>
          <w:jc w:val="center"/>
        </w:trPr>
        <w:tc>
          <w:tcPr>
            <w:tcW w:w="1323" w:type="pct"/>
            <w:shd w:val="clear" w:color="auto" w:fill="FFC000"/>
            <w:vAlign w:val="center"/>
          </w:tcPr>
          <w:p w14:paraId="3E89EDDC"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Naziv in sedež</w:t>
            </w:r>
          </w:p>
        </w:tc>
        <w:tc>
          <w:tcPr>
            <w:tcW w:w="3677" w:type="pct"/>
            <w:shd w:val="clear" w:color="auto" w:fill="FFF2CC" w:themeFill="accent4" w:themeFillTint="33"/>
            <w:vAlign w:val="center"/>
          </w:tcPr>
          <w:p w14:paraId="78A1EABA"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fldChar w:fldCharType="begin"/>
            </w:r>
            <w:r w:rsidRPr="00F51E90">
              <w:rPr>
                <w:rFonts w:asciiTheme="majorHAnsi" w:hAnsiTheme="majorHAnsi" w:cstheme="majorHAnsi"/>
                <w:b/>
                <w:lang w:val="sl-SI"/>
              </w:rPr>
              <w:instrText xml:space="preserve"> DOCPROPERTY  "MFiles_P1021n1_P0"  \* MERGEFORMAT </w:instrText>
            </w:r>
            <w:r w:rsidRPr="00F51E90">
              <w:rPr>
                <w:rFonts w:asciiTheme="majorHAnsi" w:hAnsiTheme="majorHAnsi" w:cstheme="majorHAnsi"/>
                <w:b/>
                <w:lang w:val="sl-SI"/>
              </w:rPr>
              <w:fldChar w:fldCharType="separate"/>
            </w:r>
            <w:r w:rsidRPr="00F51E90">
              <w:rPr>
                <w:rFonts w:asciiTheme="majorHAnsi" w:hAnsiTheme="majorHAnsi" w:cstheme="majorHAnsi"/>
                <w:b/>
                <w:lang w:val="sl-SI"/>
              </w:rPr>
              <w:t>Arnes</w:t>
            </w:r>
            <w:r w:rsidRPr="00F51E90">
              <w:rPr>
                <w:rFonts w:asciiTheme="majorHAnsi" w:hAnsiTheme="majorHAnsi" w:cstheme="majorHAnsi"/>
                <w:b/>
                <w:lang w:val="sl-SI"/>
              </w:rPr>
              <w:fldChar w:fldCharType="end"/>
            </w:r>
          </w:p>
          <w:p w14:paraId="76B6CB24"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fldChar w:fldCharType="begin"/>
            </w:r>
            <w:r w:rsidRPr="00F51E90">
              <w:rPr>
                <w:rFonts w:asciiTheme="majorHAnsi" w:hAnsiTheme="majorHAnsi" w:cstheme="majorHAnsi"/>
                <w:b/>
                <w:lang w:val="sl-SI"/>
              </w:rPr>
              <w:instrText xml:space="preserve"> DOCPROPERTY  "MFiles_P1021n1_P1033"  \* MERGEFORMAT </w:instrText>
            </w:r>
            <w:r w:rsidRPr="00F51E90">
              <w:rPr>
                <w:rFonts w:asciiTheme="majorHAnsi" w:hAnsiTheme="majorHAnsi" w:cstheme="majorHAnsi"/>
                <w:b/>
                <w:lang w:val="sl-SI"/>
              </w:rPr>
              <w:fldChar w:fldCharType="separate"/>
            </w:r>
            <w:r w:rsidRPr="00F51E90">
              <w:rPr>
                <w:rFonts w:asciiTheme="majorHAnsi" w:hAnsiTheme="majorHAnsi" w:cstheme="majorHAnsi"/>
                <w:b/>
                <w:lang w:val="sl-SI"/>
              </w:rPr>
              <w:t>Tehnološki park 18</w:t>
            </w:r>
            <w:r w:rsidRPr="00F51E90">
              <w:rPr>
                <w:rFonts w:asciiTheme="majorHAnsi" w:hAnsiTheme="majorHAnsi" w:cstheme="majorHAnsi"/>
                <w:b/>
                <w:lang w:val="sl-SI"/>
              </w:rPr>
              <w:fldChar w:fldCharType="end"/>
            </w:r>
          </w:p>
          <w:p w14:paraId="14DDCFF5" w14:textId="0FDC8538"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fldChar w:fldCharType="begin"/>
            </w:r>
            <w:r w:rsidRPr="00F51E90">
              <w:rPr>
                <w:rFonts w:asciiTheme="majorHAnsi" w:hAnsiTheme="majorHAnsi" w:cstheme="majorHAnsi"/>
                <w:b/>
                <w:lang w:val="sl-SI"/>
              </w:rPr>
              <w:instrText xml:space="preserve"> DOCPROPERTY  "MFiles_PG5BC2FC14A405421BA79F5FEC63BD00E3n1_PGB3D8D77D2D654902AEB821305A1A12BC"  \* MERGEFORMAT </w:instrText>
            </w:r>
            <w:r w:rsidRPr="00F51E90">
              <w:rPr>
                <w:rFonts w:asciiTheme="majorHAnsi" w:hAnsiTheme="majorHAnsi" w:cstheme="majorHAnsi"/>
                <w:b/>
                <w:lang w:val="sl-SI"/>
              </w:rPr>
              <w:fldChar w:fldCharType="separate"/>
            </w:r>
            <w:r w:rsidRPr="00F51E90">
              <w:rPr>
                <w:rFonts w:asciiTheme="majorHAnsi" w:hAnsiTheme="majorHAnsi" w:cstheme="majorHAnsi"/>
                <w:b/>
                <w:lang w:val="sl-SI"/>
              </w:rPr>
              <w:t>1000 Ljubljana</w:t>
            </w:r>
            <w:r w:rsidRPr="00F51E90">
              <w:rPr>
                <w:rFonts w:asciiTheme="majorHAnsi" w:hAnsiTheme="majorHAnsi" w:cstheme="majorHAnsi"/>
                <w:b/>
                <w:lang w:val="sl-SI"/>
              </w:rPr>
              <w:fldChar w:fldCharType="end"/>
            </w:r>
          </w:p>
        </w:tc>
      </w:tr>
      <w:tr w:rsidR="008C0257" w:rsidRPr="00F51E90" w14:paraId="4598002A" w14:textId="77777777" w:rsidTr="008C0257">
        <w:trPr>
          <w:trHeight w:val="20"/>
          <w:jc w:val="center"/>
        </w:trPr>
        <w:tc>
          <w:tcPr>
            <w:tcW w:w="1323" w:type="pct"/>
            <w:shd w:val="clear" w:color="auto" w:fill="FFC000"/>
            <w:vAlign w:val="center"/>
          </w:tcPr>
          <w:p w14:paraId="6910CF1A"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ID št. za DDV</w:t>
            </w:r>
          </w:p>
        </w:tc>
        <w:tc>
          <w:tcPr>
            <w:tcW w:w="3677" w:type="pct"/>
            <w:shd w:val="clear" w:color="auto" w:fill="FFF2CC" w:themeFill="accent4" w:themeFillTint="33"/>
            <w:vAlign w:val="center"/>
          </w:tcPr>
          <w:p w14:paraId="44E5F941" w14:textId="19EF7CFA" w:rsidR="008C0257" w:rsidRPr="00F51E90" w:rsidRDefault="008C0257" w:rsidP="008C025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"MFiles_P1021n1_P1030"  \* MERGEFORMAT </w:instrText>
            </w:r>
            <w:r w:rsidRPr="00F51E90">
              <w:rPr>
                <w:rFonts w:asciiTheme="majorHAnsi" w:hAnsiTheme="majorHAnsi" w:cstheme="majorHAnsi"/>
                <w:lang w:val="sl-SI"/>
              </w:rPr>
              <w:fldChar w:fldCharType="separate"/>
            </w:r>
            <w:r w:rsidRPr="00F51E90">
              <w:rPr>
                <w:rFonts w:asciiTheme="majorHAnsi" w:hAnsiTheme="majorHAnsi" w:cstheme="majorHAnsi"/>
                <w:lang w:val="sl-SI"/>
              </w:rPr>
              <w:t>SI65799739</w:t>
            </w:r>
            <w:r w:rsidRPr="00F51E90">
              <w:rPr>
                <w:rFonts w:asciiTheme="majorHAnsi" w:hAnsiTheme="majorHAnsi" w:cstheme="majorHAnsi"/>
                <w:lang w:val="sl-SI"/>
              </w:rPr>
              <w:fldChar w:fldCharType="end"/>
            </w:r>
          </w:p>
        </w:tc>
      </w:tr>
      <w:tr w:rsidR="008C0257" w:rsidRPr="00F51E90" w14:paraId="1298B8B1" w14:textId="77777777" w:rsidTr="008C0257">
        <w:trPr>
          <w:trHeight w:val="20"/>
          <w:jc w:val="center"/>
        </w:trPr>
        <w:tc>
          <w:tcPr>
            <w:tcW w:w="1323" w:type="pct"/>
            <w:shd w:val="clear" w:color="auto" w:fill="FFC000"/>
            <w:vAlign w:val="center"/>
          </w:tcPr>
          <w:p w14:paraId="734B2505"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Matična številka</w:t>
            </w:r>
          </w:p>
        </w:tc>
        <w:tc>
          <w:tcPr>
            <w:tcW w:w="3677" w:type="pct"/>
            <w:shd w:val="clear" w:color="auto" w:fill="FFF2CC" w:themeFill="accent4" w:themeFillTint="33"/>
            <w:vAlign w:val="center"/>
          </w:tcPr>
          <w:p w14:paraId="24D821E3" w14:textId="21DC2859" w:rsidR="008C0257" w:rsidRPr="00F51E90" w:rsidRDefault="008C0257" w:rsidP="008C025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"MFiles_P1021n1_P1031"  \* MERGEFORMAT </w:instrText>
            </w:r>
            <w:r w:rsidRPr="00F51E90">
              <w:rPr>
                <w:rFonts w:asciiTheme="majorHAnsi" w:hAnsiTheme="majorHAnsi" w:cstheme="majorHAnsi"/>
                <w:lang w:val="sl-SI"/>
              </w:rPr>
              <w:fldChar w:fldCharType="separate"/>
            </w:r>
            <w:r w:rsidRPr="00F51E90">
              <w:rPr>
                <w:rFonts w:asciiTheme="majorHAnsi" w:hAnsiTheme="majorHAnsi" w:cstheme="majorHAnsi"/>
                <w:lang w:val="sl-SI"/>
              </w:rPr>
              <w:t>5618100</w:t>
            </w:r>
            <w:r w:rsidRPr="00F51E90">
              <w:rPr>
                <w:rFonts w:asciiTheme="majorHAnsi" w:hAnsiTheme="majorHAnsi" w:cstheme="majorHAnsi"/>
                <w:lang w:val="sl-SI"/>
              </w:rPr>
              <w:fldChar w:fldCharType="end"/>
            </w:r>
            <w:r w:rsidRPr="00F51E90">
              <w:rPr>
                <w:rFonts w:asciiTheme="majorHAnsi" w:hAnsiTheme="majorHAnsi" w:cstheme="majorHAnsi"/>
                <w:lang w:val="sl-SI"/>
              </w:rPr>
              <w:t>000</w:t>
            </w:r>
          </w:p>
        </w:tc>
      </w:tr>
      <w:tr w:rsidR="008C0257" w:rsidRPr="00F51E90" w14:paraId="140FB673" w14:textId="77777777" w:rsidTr="008C0257">
        <w:trPr>
          <w:trHeight w:val="20"/>
          <w:jc w:val="center"/>
        </w:trPr>
        <w:tc>
          <w:tcPr>
            <w:tcW w:w="1323" w:type="pct"/>
            <w:shd w:val="clear" w:color="auto" w:fill="FFC000"/>
            <w:vAlign w:val="center"/>
          </w:tcPr>
          <w:p w14:paraId="07F20CC3"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Poslovni račun</w:t>
            </w:r>
          </w:p>
        </w:tc>
        <w:tc>
          <w:tcPr>
            <w:tcW w:w="3677" w:type="pct"/>
            <w:shd w:val="clear" w:color="auto" w:fill="FFF2CC" w:themeFill="accent4" w:themeFillTint="33"/>
            <w:vAlign w:val="center"/>
          </w:tcPr>
          <w:p w14:paraId="6BE039A1" w14:textId="16049E40" w:rsidR="008C0257" w:rsidRPr="00F51E90" w:rsidRDefault="008C0257" w:rsidP="008C025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"MFiles_P1021n1_P1032"  \* MERGEFORMAT </w:instrText>
            </w:r>
            <w:r w:rsidRPr="00F51E90">
              <w:rPr>
                <w:rFonts w:asciiTheme="majorHAnsi" w:hAnsiTheme="majorHAnsi" w:cstheme="majorHAnsi"/>
                <w:lang w:val="sl-SI"/>
              </w:rPr>
              <w:fldChar w:fldCharType="separate"/>
            </w:r>
            <w:r w:rsidRPr="00F51E90">
              <w:rPr>
                <w:rFonts w:asciiTheme="majorHAnsi" w:hAnsiTheme="majorHAnsi" w:cstheme="majorHAnsi"/>
                <w:lang w:val="sl-SI"/>
              </w:rPr>
              <w:t>SI56 0110 0603 0345 406</w:t>
            </w:r>
            <w:r w:rsidRPr="00F51E90">
              <w:rPr>
                <w:rFonts w:asciiTheme="majorHAnsi" w:hAnsiTheme="majorHAnsi" w:cstheme="majorHAnsi"/>
                <w:lang w:val="sl-SI"/>
              </w:rPr>
              <w:fldChar w:fldCharType="end"/>
            </w:r>
          </w:p>
        </w:tc>
      </w:tr>
      <w:tr w:rsidR="008C0257" w:rsidRPr="00F51E90" w14:paraId="038FDF4A" w14:textId="77777777" w:rsidTr="008C0257">
        <w:trPr>
          <w:trHeight w:val="20"/>
          <w:jc w:val="center"/>
        </w:trPr>
        <w:tc>
          <w:tcPr>
            <w:tcW w:w="1323" w:type="pct"/>
            <w:shd w:val="clear" w:color="auto" w:fill="FFC000"/>
            <w:vAlign w:val="center"/>
          </w:tcPr>
          <w:p w14:paraId="39D70F0D"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Telefon</w:t>
            </w:r>
          </w:p>
        </w:tc>
        <w:tc>
          <w:tcPr>
            <w:tcW w:w="3677" w:type="pct"/>
            <w:shd w:val="clear" w:color="auto" w:fill="FFF2CC" w:themeFill="accent4" w:themeFillTint="33"/>
            <w:vAlign w:val="center"/>
          </w:tcPr>
          <w:p w14:paraId="0A69452F" w14:textId="4A37AE67" w:rsidR="008C0257" w:rsidRPr="00F51E90" w:rsidRDefault="008C0257" w:rsidP="008C025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01/479-8800</w:t>
            </w:r>
          </w:p>
        </w:tc>
      </w:tr>
      <w:tr w:rsidR="008C0257" w:rsidRPr="00F51E90" w14:paraId="23F33BF0" w14:textId="77777777" w:rsidTr="008C0257">
        <w:trPr>
          <w:trHeight w:val="20"/>
          <w:jc w:val="center"/>
        </w:trPr>
        <w:tc>
          <w:tcPr>
            <w:tcW w:w="1323" w:type="pct"/>
            <w:shd w:val="clear" w:color="auto" w:fill="FFC000"/>
            <w:vAlign w:val="center"/>
          </w:tcPr>
          <w:p w14:paraId="4175CABC"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E-pošta</w:t>
            </w:r>
          </w:p>
        </w:tc>
        <w:tc>
          <w:tcPr>
            <w:tcW w:w="3677" w:type="pct"/>
            <w:shd w:val="clear" w:color="auto" w:fill="FFF2CC" w:themeFill="accent4" w:themeFillTint="33"/>
            <w:vAlign w:val="center"/>
          </w:tcPr>
          <w:p w14:paraId="5EEF789E" w14:textId="5B46CE4D" w:rsidR="008C0257" w:rsidRPr="00E1450E" w:rsidRDefault="008C0257" w:rsidP="008C0257">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pp</w:t>
            </w:r>
            <w:r w:rsidRPr="00E1450E">
              <w:rPr>
                <w:rFonts w:asciiTheme="majorHAnsi" w:hAnsiTheme="majorHAnsi" w:cstheme="majorHAnsi"/>
                <w:lang w:val="sl-SI"/>
              </w:rPr>
              <w:t>@arnes.si</w:t>
            </w:r>
          </w:p>
        </w:tc>
      </w:tr>
      <w:tr w:rsidR="008C0257" w:rsidRPr="00F51E90" w14:paraId="04C77D74" w14:textId="77777777" w:rsidTr="008C0257">
        <w:trPr>
          <w:trHeight w:val="20"/>
          <w:jc w:val="center"/>
        </w:trPr>
        <w:tc>
          <w:tcPr>
            <w:tcW w:w="1323" w:type="pct"/>
            <w:shd w:val="clear" w:color="auto" w:fill="FFC000"/>
            <w:vAlign w:val="center"/>
          </w:tcPr>
          <w:p w14:paraId="454F274D"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Skrbnik pogodbe</w:t>
            </w:r>
          </w:p>
        </w:tc>
        <w:tc>
          <w:tcPr>
            <w:tcW w:w="3677" w:type="pct"/>
            <w:shd w:val="clear" w:color="auto" w:fill="FFF2CC" w:themeFill="accent4" w:themeFillTint="33"/>
            <w:vAlign w:val="center"/>
          </w:tcPr>
          <w:p w14:paraId="08A388E5" w14:textId="466548F2" w:rsidR="008C0257" w:rsidRPr="00F51E90" w:rsidRDefault="008C0257" w:rsidP="008C0257">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Alex Mihičinac</w:t>
            </w:r>
          </w:p>
        </w:tc>
      </w:tr>
      <w:tr w:rsidR="008C0257" w:rsidRPr="00F51E90" w14:paraId="32AF2070" w14:textId="77777777" w:rsidTr="008C0257">
        <w:trPr>
          <w:trHeight w:val="20"/>
          <w:jc w:val="center"/>
        </w:trPr>
        <w:tc>
          <w:tcPr>
            <w:tcW w:w="1323" w:type="pct"/>
            <w:shd w:val="clear" w:color="auto" w:fill="FFC000"/>
            <w:vAlign w:val="center"/>
          </w:tcPr>
          <w:p w14:paraId="742490D2" w14:textId="77777777" w:rsidR="008C0257" w:rsidRPr="00F51E90" w:rsidRDefault="008C0257" w:rsidP="008C0257">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Podpisnik</w:t>
            </w:r>
          </w:p>
        </w:tc>
        <w:tc>
          <w:tcPr>
            <w:tcW w:w="3677" w:type="pct"/>
            <w:shd w:val="clear" w:color="auto" w:fill="FFF2CC" w:themeFill="accent4" w:themeFillTint="33"/>
            <w:vAlign w:val="center"/>
          </w:tcPr>
          <w:p w14:paraId="39D4C5A5" w14:textId="4BF9259F" w:rsidR="008C0257" w:rsidRPr="00F51E90" w:rsidRDefault="008C0257" w:rsidP="008C025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mag. </w:t>
            </w: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"MFiles_P1021n1_P1034"  \* MERGEFORMAT </w:instrText>
            </w:r>
            <w:r w:rsidRPr="00F51E90">
              <w:rPr>
                <w:rFonts w:asciiTheme="majorHAnsi" w:hAnsiTheme="majorHAnsi" w:cstheme="majorHAnsi"/>
                <w:lang w:val="sl-SI"/>
              </w:rPr>
              <w:fldChar w:fldCharType="separate"/>
            </w:r>
            <w:r w:rsidRPr="00F51E90">
              <w:rPr>
                <w:rFonts w:asciiTheme="majorHAnsi" w:hAnsiTheme="majorHAnsi" w:cstheme="majorHAnsi"/>
                <w:lang w:val="sl-SI"/>
              </w:rPr>
              <w:t>Marko Bonač</w:t>
            </w:r>
            <w:r w:rsidRPr="00F51E90">
              <w:rPr>
                <w:rFonts w:asciiTheme="majorHAnsi" w:hAnsiTheme="majorHAnsi" w:cstheme="majorHAnsi"/>
                <w:lang w:val="sl-SI"/>
              </w:rPr>
              <w:fldChar w:fldCharType="end"/>
            </w:r>
            <w:r w:rsidRPr="00F51E90">
              <w:rPr>
                <w:rFonts w:asciiTheme="majorHAnsi" w:hAnsiTheme="majorHAnsi" w:cstheme="majorHAnsi"/>
                <w:lang w:val="sl-SI"/>
              </w:rPr>
              <w:t>, direktor</w:t>
            </w:r>
          </w:p>
        </w:tc>
      </w:tr>
    </w:tbl>
    <w:p w14:paraId="772ECB98" w14:textId="77777777" w:rsidR="00EE2FFA" w:rsidRPr="00F51E90" w:rsidRDefault="00EE2FFA"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548"/>
        <w:gridCol w:w="3684"/>
        <w:gridCol w:w="3397"/>
      </w:tblGrid>
      <w:tr w:rsidR="000C2639" w:rsidRPr="00F51E90" w14:paraId="62942325" w14:textId="065CB348" w:rsidTr="008C0257">
        <w:trPr>
          <w:trHeight w:val="20"/>
          <w:jc w:val="center"/>
        </w:trPr>
        <w:tc>
          <w:tcPr>
            <w:tcW w:w="1323" w:type="pct"/>
            <w:tcBorders>
              <w:bottom w:val="single" w:sz="4" w:space="0" w:color="auto"/>
            </w:tcBorders>
            <w:shd w:val="clear" w:color="auto" w:fill="FFC000"/>
            <w:vAlign w:val="center"/>
          </w:tcPr>
          <w:p w14:paraId="3AAF2C66" w14:textId="77777777" w:rsidR="000C2639" w:rsidRDefault="000C2639" w:rsidP="00113960">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DOBAVITELJ/</w:t>
            </w:r>
          </w:p>
          <w:p w14:paraId="59458166" w14:textId="3AE69356" w:rsidR="000C2639" w:rsidRPr="00F51E90" w:rsidRDefault="000C2639" w:rsidP="00113960">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IZVAJALEC</w:t>
            </w:r>
          </w:p>
        </w:tc>
        <w:tc>
          <w:tcPr>
            <w:tcW w:w="1913" w:type="pct"/>
            <w:tcBorders>
              <w:bottom w:val="single" w:sz="4" w:space="0" w:color="auto"/>
            </w:tcBorders>
            <w:shd w:val="clear" w:color="auto" w:fill="FFC000"/>
            <w:vAlign w:val="center"/>
          </w:tcPr>
          <w:p w14:paraId="5A821792" w14:textId="22E0567B" w:rsidR="000C2639" w:rsidRPr="00F51E90" w:rsidRDefault="000C2639" w:rsidP="008C0257">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Poslovodeči partner</w:t>
            </w:r>
          </w:p>
        </w:tc>
        <w:tc>
          <w:tcPr>
            <w:tcW w:w="1764" w:type="pct"/>
            <w:tcBorders>
              <w:bottom w:val="single" w:sz="4" w:space="0" w:color="auto"/>
            </w:tcBorders>
            <w:shd w:val="clear" w:color="auto" w:fill="FFC000"/>
            <w:vAlign w:val="center"/>
          </w:tcPr>
          <w:p w14:paraId="2D569664" w14:textId="14200EE7" w:rsidR="000C2639" w:rsidRDefault="000C2639" w:rsidP="008C0257">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PARTNER 2</w:t>
            </w:r>
          </w:p>
        </w:tc>
      </w:tr>
      <w:tr w:rsidR="000C2639" w:rsidRPr="00F51E90" w14:paraId="4DFE938F" w14:textId="6DD44DDF" w:rsidTr="008C0257">
        <w:trPr>
          <w:trHeight w:val="20"/>
          <w:jc w:val="center"/>
        </w:trPr>
        <w:tc>
          <w:tcPr>
            <w:tcW w:w="1323" w:type="pct"/>
            <w:shd w:val="clear" w:color="auto" w:fill="FFC000"/>
            <w:vAlign w:val="center"/>
          </w:tcPr>
          <w:p w14:paraId="68153441"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Naziv in sedež</w:t>
            </w:r>
          </w:p>
        </w:tc>
        <w:tc>
          <w:tcPr>
            <w:tcW w:w="1913" w:type="pct"/>
            <w:shd w:val="clear" w:color="auto" w:fill="auto"/>
            <w:vAlign w:val="center"/>
          </w:tcPr>
          <w:p w14:paraId="10829E72" w14:textId="25D4469A" w:rsidR="000C2639" w:rsidRPr="00F51E90" w:rsidRDefault="000C2639" w:rsidP="00F94407">
            <w:pPr>
              <w:widowControl w:val="0"/>
              <w:spacing w:after="0" w:line="240" w:lineRule="auto"/>
              <w:jc w:val="both"/>
              <w:rPr>
                <w:rFonts w:asciiTheme="majorHAnsi" w:hAnsiTheme="majorHAnsi" w:cstheme="majorHAnsi"/>
                <w:b/>
                <w:lang w:val="sl-SI"/>
              </w:rPr>
            </w:pPr>
          </w:p>
        </w:tc>
        <w:tc>
          <w:tcPr>
            <w:tcW w:w="1764" w:type="pct"/>
          </w:tcPr>
          <w:p w14:paraId="04BC5229" w14:textId="77777777" w:rsidR="000C2639" w:rsidRPr="00F51E90" w:rsidRDefault="000C2639" w:rsidP="00F94407">
            <w:pPr>
              <w:widowControl w:val="0"/>
              <w:spacing w:after="0" w:line="240" w:lineRule="auto"/>
              <w:jc w:val="both"/>
              <w:rPr>
                <w:rFonts w:asciiTheme="majorHAnsi" w:hAnsiTheme="majorHAnsi" w:cstheme="majorHAnsi"/>
                <w:b/>
                <w:lang w:val="sl-SI"/>
              </w:rPr>
            </w:pPr>
          </w:p>
        </w:tc>
      </w:tr>
      <w:tr w:rsidR="000C2639" w:rsidRPr="00F51E90" w14:paraId="510F7BF6" w14:textId="47A8A2F8" w:rsidTr="008C0257">
        <w:trPr>
          <w:trHeight w:val="20"/>
          <w:jc w:val="center"/>
        </w:trPr>
        <w:tc>
          <w:tcPr>
            <w:tcW w:w="1323" w:type="pct"/>
            <w:shd w:val="clear" w:color="auto" w:fill="FFC000"/>
            <w:vAlign w:val="center"/>
          </w:tcPr>
          <w:p w14:paraId="3A6FA5B9"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ID št. za DDV</w:t>
            </w:r>
          </w:p>
        </w:tc>
        <w:tc>
          <w:tcPr>
            <w:tcW w:w="1913" w:type="pct"/>
            <w:shd w:val="clear" w:color="auto" w:fill="auto"/>
            <w:vAlign w:val="center"/>
          </w:tcPr>
          <w:p w14:paraId="68357CB3" w14:textId="270FD7BD"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2B80E727"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r w:rsidR="000C2639" w:rsidRPr="00F51E90" w14:paraId="27B8F7C9" w14:textId="0B307B98" w:rsidTr="008C0257">
        <w:trPr>
          <w:trHeight w:val="20"/>
          <w:jc w:val="center"/>
        </w:trPr>
        <w:tc>
          <w:tcPr>
            <w:tcW w:w="1323" w:type="pct"/>
            <w:shd w:val="clear" w:color="auto" w:fill="FFC000"/>
            <w:vAlign w:val="center"/>
          </w:tcPr>
          <w:p w14:paraId="5A137E55"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Matična številka</w:t>
            </w:r>
          </w:p>
        </w:tc>
        <w:tc>
          <w:tcPr>
            <w:tcW w:w="1913" w:type="pct"/>
            <w:shd w:val="clear" w:color="auto" w:fill="auto"/>
            <w:vAlign w:val="center"/>
          </w:tcPr>
          <w:p w14:paraId="38E26749" w14:textId="7CECE4BB"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5E022114"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r w:rsidR="000C2639" w:rsidRPr="00F51E90" w14:paraId="100B4F88" w14:textId="12BBD236" w:rsidTr="008C0257">
        <w:trPr>
          <w:trHeight w:val="20"/>
          <w:jc w:val="center"/>
        </w:trPr>
        <w:tc>
          <w:tcPr>
            <w:tcW w:w="1323" w:type="pct"/>
            <w:shd w:val="clear" w:color="auto" w:fill="FFC000"/>
            <w:vAlign w:val="center"/>
          </w:tcPr>
          <w:p w14:paraId="7E06A7F1"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Poslovni račun</w:t>
            </w:r>
          </w:p>
        </w:tc>
        <w:tc>
          <w:tcPr>
            <w:tcW w:w="1913" w:type="pct"/>
            <w:shd w:val="clear" w:color="auto" w:fill="auto"/>
            <w:vAlign w:val="center"/>
          </w:tcPr>
          <w:p w14:paraId="6065C528" w14:textId="7AB4960A"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4A7C2234"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r w:rsidR="000C2639" w:rsidRPr="00F51E90" w14:paraId="532E746E" w14:textId="173914C3" w:rsidTr="008C0257">
        <w:trPr>
          <w:trHeight w:val="20"/>
          <w:jc w:val="center"/>
        </w:trPr>
        <w:tc>
          <w:tcPr>
            <w:tcW w:w="1323" w:type="pct"/>
            <w:shd w:val="clear" w:color="auto" w:fill="FFC000"/>
            <w:vAlign w:val="center"/>
          </w:tcPr>
          <w:p w14:paraId="1CF6C9C2"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Telefon</w:t>
            </w:r>
          </w:p>
        </w:tc>
        <w:tc>
          <w:tcPr>
            <w:tcW w:w="1913" w:type="pct"/>
            <w:shd w:val="clear" w:color="auto" w:fill="auto"/>
            <w:vAlign w:val="center"/>
          </w:tcPr>
          <w:p w14:paraId="42A6D78A" w14:textId="13AD4ECC"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03DE3796"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r w:rsidR="000C2639" w:rsidRPr="00F51E90" w14:paraId="2BFBF5C9" w14:textId="7F07388D" w:rsidTr="008C0257">
        <w:trPr>
          <w:trHeight w:val="20"/>
          <w:jc w:val="center"/>
        </w:trPr>
        <w:tc>
          <w:tcPr>
            <w:tcW w:w="1323" w:type="pct"/>
            <w:shd w:val="clear" w:color="auto" w:fill="FFC000"/>
            <w:vAlign w:val="center"/>
          </w:tcPr>
          <w:p w14:paraId="383581E5"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E-pošta</w:t>
            </w:r>
          </w:p>
        </w:tc>
        <w:tc>
          <w:tcPr>
            <w:tcW w:w="1913" w:type="pct"/>
            <w:shd w:val="clear" w:color="auto" w:fill="auto"/>
            <w:vAlign w:val="center"/>
          </w:tcPr>
          <w:p w14:paraId="77C4F12D" w14:textId="76F798C9"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531168DD"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r w:rsidR="000C2639" w:rsidRPr="00F51E90" w14:paraId="63A7396F" w14:textId="5DF0D900" w:rsidTr="008C0257">
        <w:trPr>
          <w:trHeight w:val="20"/>
          <w:jc w:val="center"/>
        </w:trPr>
        <w:tc>
          <w:tcPr>
            <w:tcW w:w="1323" w:type="pct"/>
            <w:shd w:val="clear" w:color="auto" w:fill="FFC000"/>
            <w:vAlign w:val="center"/>
          </w:tcPr>
          <w:p w14:paraId="7C10E793"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Skrbnik pogodbe</w:t>
            </w:r>
          </w:p>
        </w:tc>
        <w:tc>
          <w:tcPr>
            <w:tcW w:w="1913" w:type="pct"/>
            <w:shd w:val="clear" w:color="auto" w:fill="auto"/>
            <w:vAlign w:val="center"/>
          </w:tcPr>
          <w:p w14:paraId="2F90DE27" w14:textId="2A5AC300"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7BC1B25B"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r w:rsidR="000C2639" w:rsidRPr="00F51E90" w14:paraId="6539B0E9" w14:textId="50E459B3" w:rsidTr="008C0257">
        <w:trPr>
          <w:trHeight w:val="20"/>
          <w:jc w:val="center"/>
        </w:trPr>
        <w:tc>
          <w:tcPr>
            <w:tcW w:w="1323" w:type="pct"/>
            <w:shd w:val="clear" w:color="auto" w:fill="FFC000"/>
            <w:vAlign w:val="center"/>
          </w:tcPr>
          <w:p w14:paraId="21534B2A" w14:textId="77777777" w:rsidR="000C2639" w:rsidRPr="00F51E90" w:rsidRDefault="000C2639"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Podpisnik</w:t>
            </w:r>
          </w:p>
        </w:tc>
        <w:tc>
          <w:tcPr>
            <w:tcW w:w="1913" w:type="pct"/>
            <w:shd w:val="clear" w:color="auto" w:fill="auto"/>
            <w:vAlign w:val="center"/>
          </w:tcPr>
          <w:p w14:paraId="13775D0E" w14:textId="01260357" w:rsidR="000C2639" w:rsidRPr="00F51E90" w:rsidRDefault="000C2639" w:rsidP="00FB31A1">
            <w:pPr>
              <w:widowControl w:val="0"/>
              <w:spacing w:after="0" w:line="240" w:lineRule="auto"/>
              <w:jc w:val="both"/>
              <w:rPr>
                <w:rFonts w:asciiTheme="majorHAnsi" w:hAnsiTheme="majorHAnsi" w:cstheme="majorHAnsi"/>
                <w:lang w:val="sl-SI"/>
              </w:rPr>
            </w:pPr>
          </w:p>
        </w:tc>
        <w:tc>
          <w:tcPr>
            <w:tcW w:w="1764" w:type="pct"/>
          </w:tcPr>
          <w:p w14:paraId="6351FF9E" w14:textId="77777777" w:rsidR="000C2639" w:rsidRPr="00F51E90" w:rsidRDefault="000C2639" w:rsidP="00FB31A1">
            <w:pPr>
              <w:widowControl w:val="0"/>
              <w:spacing w:after="0" w:line="240" w:lineRule="auto"/>
              <w:jc w:val="both"/>
              <w:rPr>
                <w:rFonts w:asciiTheme="majorHAnsi" w:hAnsiTheme="majorHAnsi" w:cstheme="majorHAnsi"/>
                <w:lang w:val="sl-SI"/>
              </w:rPr>
            </w:pPr>
          </w:p>
        </w:tc>
      </w:tr>
    </w:tbl>
    <w:p w14:paraId="7144B7C7" w14:textId="1FCDDB4C" w:rsidR="00EE2FFA" w:rsidRPr="00F51E90" w:rsidRDefault="00B12D6B"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s</w:t>
      </w:r>
      <w:r w:rsidR="0020735B" w:rsidRPr="00F51E90">
        <w:rPr>
          <w:rFonts w:asciiTheme="majorHAnsi" w:hAnsiTheme="majorHAnsi" w:cstheme="majorHAnsi"/>
          <w:lang w:val="sl-SI"/>
        </w:rPr>
        <w:t>klepa</w:t>
      </w:r>
      <w:r w:rsidR="000F672E" w:rsidRPr="00F51E90">
        <w:rPr>
          <w:rFonts w:asciiTheme="majorHAnsi" w:hAnsiTheme="majorHAnsi" w:cstheme="majorHAnsi"/>
          <w:lang w:val="sl-SI"/>
        </w:rPr>
        <w:t>ta</w:t>
      </w:r>
    </w:p>
    <w:p w14:paraId="5ECADA93" w14:textId="77777777" w:rsidR="00B12D6B" w:rsidRPr="00F51E90" w:rsidRDefault="00B12D6B" w:rsidP="00FB31A1">
      <w:pPr>
        <w:widowControl w:val="0"/>
        <w:spacing w:before="120" w:after="120" w:line="240" w:lineRule="auto"/>
        <w:jc w:val="center"/>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F51E90" w14:paraId="06A40193" w14:textId="77777777" w:rsidTr="005D0230">
        <w:trPr>
          <w:trHeight w:val="20"/>
          <w:jc w:val="center"/>
        </w:trPr>
        <w:tc>
          <w:tcPr>
            <w:tcW w:w="5000" w:type="pct"/>
            <w:shd w:val="clear" w:color="auto" w:fill="FFF2CC"/>
            <w:vAlign w:val="center"/>
          </w:tcPr>
          <w:p w14:paraId="6410899C" w14:textId="5072BC86" w:rsidR="004461B1" w:rsidRPr="00F51E90" w:rsidRDefault="00EE2FFA" w:rsidP="004461B1">
            <w:pPr>
              <w:widowControl w:val="0"/>
              <w:spacing w:after="0" w:line="240" w:lineRule="auto"/>
              <w:jc w:val="center"/>
              <w:rPr>
                <w:rFonts w:asciiTheme="majorHAnsi" w:hAnsiTheme="majorHAnsi" w:cstheme="majorHAnsi"/>
                <w:b/>
                <w:sz w:val="36"/>
                <w:szCs w:val="36"/>
                <w:lang w:val="sl-SI"/>
              </w:rPr>
            </w:pPr>
            <w:r w:rsidRPr="00F51E90">
              <w:rPr>
                <w:rFonts w:asciiTheme="majorHAnsi" w:hAnsiTheme="majorHAnsi" w:cstheme="majorHAnsi"/>
                <w:b/>
                <w:sz w:val="36"/>
                <w:szCs w:val="36"/>
                <w:lang w:val="sl-SI"/>
              </w:rPr>
              <w:t>POGODBO</w:t>
            </w:r>
            <w:r w:rsidR="00AF5256" w:rsidRPr="00F51E90">
              <w:rPr>
                <w:rFonts w:asciiTheme="majorHAnsi" w:hAnsiTheme="majorHAnsi" w:cstheme="majorHAnsi"/>
                <w:b/>
                <w:sz w:val="36"/>
                <w:szCs w:val="36"/>
                <w:lang w:val="sl-SI"/>
              </w:rPr>
              <w:t xml:space="preserve"> ZA </w:t>
            </w:r>
            <w:r w:rsidR="00BA1F2D">
              <w:rPr>
                <w:rFonts w:asciiTheme="majorHAnsi" w:hAnsiTheme="majorHAnsi" w:cstheme="majorHAnsi"/>
                <w:b/>
                <w:sz w:val="36"/>
                <w:szCs w:val="36"/>
                <w:lang w:val="sl-SI"/>
              </w:rPr>
              <w:t xml:space="preserve">NAKUP </w:t>
            </w:r>
            <w:r w:rsidR="002F0E17">
              <w:rPr>
                <w:rFonts w:asciiTheme="majorHAnsi" w:hAnsiTheme="majorHAnsi" w:cstheme="majorHAnsi"/>
                <w:b/>
                <w:sz w:val="36"/>
                <w:szCs w:val="36"/>
                <w:lang w:val="sl-SI"/>
              </w:rPr>
              <w:t>OGRODJA IGA</w:t>
            </w:r>
          </w:p>
          <w:p w14:paraId="744B4507" w14:textId="61748FA6" w:rsidR="00037B08" w:rsidRPr="00F51E90" w:rsidRDefault="00BA1F2D" w:rsidP="00B12D6B">
            <w:pPr>
              <w:widowControl w:val="0"/>
              <w:spacing w:after="0" w:line="240" w:lineRule="auto"/>
              <w:jc w:val="center"/>
              <w:rPr>
                <w:rFonts w:asciiTheme="majorHAnsi" w:hAnsiTheme="majorHAnsi" w:cstheme="majorHAnsi"/>
                <w:b/>
                <w:sz w:val="36"/>
                <w:szCs w:val="36"/>
                <w:lang w:val="sl-SI"/>
              </w:rPr>
            </w:pPr>
            <w:r>
              <w:rPr>
                <w:rFonts w:asciiTheme="majorHAnsi" w:hAnsiTheme="majorHAnsi" w:cstheme="majorHAnsi"/>
                <w:b/>
                <w:sz w:val="36"/>
                <w:szCs w:val="36"/>
                <w:lang w:val="sl-SI"/>
              </w:rPr>
              <w:t xml:space="preserve">št. </w:t>
            </w:r>
          </w:p>
        </w:tc>
      </w:tr>
    </w:tbl>
    <w:p w14:paraId="5CDD2AC2" w14:textId="3762AF74" w:rsidR="001166E0" w:rsidRPr="00F51E90" w:rsidRDefault="001166E0" w:rsidP="00FB31A1">
      <w:pPr>
        <w:widowControl w:val="0"/>
        <w:spacing w:after="0" w:line="240" w:lineRule="auto"/>
        <w:jc w:val="both"/>
        <w:rPr>
          <w:rFonts w:asciiTheme="majorHAnsi" w:hAnsiTheme="majorHAnsi" w:cstheme="majorHAnsi"/>
          <w:lang w:val="sl-SI"/>
        </w:rPr>
      </w:pPr>
    </w:p>
    <w:p w14:paraId="5FF1BB7F" w14:textId="57B2E67B" w:rsidR="00B12D6B" w:rsidRPr="00F51E90" w:rsidRDefault="00B12D6B">
      <w:pPr>
        <w:spacing w:after="0" w:line="240" w:lineRule="auto"/>
        <w:rPr>
          <w:rFonts w:asciiTheme="majorHAnsi" w:hAnsiTheme="majorHAnsi" w:cstheme="majorHAnsi"/>
          <w:lang w:val="sl-SI"/>
        </w:rPr>
      </w:pPr>
      <w:r w:rsidRPr="00F51E90">
        <w:rPr>
          <w:rFonts w:asciiTheme="majorHAnsi" w:hAnsiTheme="majorHAnsi" w:cstheme="majorHAnsi"/>
          <w:lang w:val="sl-SI"/>
        </w:rPr>
        <w:br w:type="page"/>
      </w:r>
    </w:p>
    <w:p w14:paraId="2BBE43D2" w14:textId="47E2C7A1" w:rsidR="00900773" w:rsidRPr="00F51E90" w:rsidRDefault="00900773" w:rsidP="00185AA0">
      <w:pPr>
        <w:pStyle w:val="ListParagraph"/>
        <w:widowControl w:val="0"/>
        <w:numPr>
          <w:ilvl w:val="0"/>
          <w:numId w:val="14"/>
        </w:numPr>
        <w:spacing w:after="120" w:line="240" w:lineRule="auto"/>
        <w:jc w:val="center"/>
        <w:rPr>
          <w:rFonts w:asciiTheme="majorHAnsi" w:hAnsiTheme="majorHAnsi" w:cstheme="majorHAnsi"/>
          <w:lang w:val="sl-SI"/>
        </w:rPr>
      </w:pPr>
      <w:r w:rsidRPr="00F51E90">
        <w:rPr>
          <w:rFonts w:asciiTheme="majorHAnsi" w:hAnsiTheme="majorHAnsi" w:cstheme="majorHAnsi"/>
          <w:lang w:val="sl-SI"/>
        </w:rPr>
        <w:lastRenderedPageBreak/>
        <w:t>člen</w:t>
      </w:r>
    </w:p>
    <w:p w14:paraId="3D3CA5FB" w14:textId="4A34FAFA" w:rsidR="001166E0" w:rsidRPr="00F51E90" w:rsidRDefault="00FC15F4" w:rsidP="00FB31A1">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1"/>
        <w:gridCol w:w="6798"/>
      </w:tblGrid>
      <w:tr w:rsidR="00C2490E" w:rsidRPr="00F51E90" w14:paraId="542C28BA" w14:textId="77777777" w:rsidTr="00911909">
        <w:trPr>
          <w:trHeight w:val="20"/>
          <w:jc w:val="center"/>
        </w:trPr>
        <w:tc>
          <w:tcPr>
            <w:tcW w:w="1470" w:type="pct"/>
            <w:shd w:val="clear" w:color="auto" w:fill="FFC000"/>
            <w:vAlign w:val="center"/>
          </w:tcPr>
          <w:p w14:paraId="5AB86E17" w14:textId="77777777" w:rsidR="00C2490E" w:rsidRPr="00F51E90" w:rsidRDefault="00C2490E" w:rsidP="00FB31A1">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Oznaka javnega naročila, ki je podlaga za sklenitev pogodbe</w:t>
            </w:r>
          </w:p>
        </w:tc>
        <w:tc>
          <w:tcPr>
            <w:tcW w:w="3530" w:type="pct"/>
            <w:shd w:val="clear" w:color="auto" w:fill="FFF2CC"/>
            <w:vAlign w:val="center"/>
          </w:tcPr>
          <w:p w14:paraId="70645560" w14:textId="7C04F538" w:rsidR="00C2490E" w:rsidRPr="00BA1F2D" w:rsidRDefault="002F0E17" w:rsidP="00FB31A1">
            <w:pPr>
              <w:widowControl w:val="0"/>
              <w:spacing w:after="0" w:line="240" w:lineRule="auto"/>
              <w:jc w:val="both"/>
              <w:rPr>
                <w:rFonts w:asciiTheme="majorHAnsi" w:hAnsiTheme="majorHAnsi" w:cstheme="majorHAnsi"/>
                <w:lang w:val="sl-SI"/>
              </w:rPr>
            </w:pPr>
            <w:r>
              <w:rPr>
                <w:rFonts w:asciiTheme="majorHAnsi" w:hAnsiTheme="majorHAnsi" w:cstheme="majorHAnsi"/>
                <w:b/>
                <w:lang w:val="sl-SI"/>
              </w:rPr>
              <w:t>Ogrodje IGA</w:t>
            </w:r>
            <w:r w:rsidR="0063730C" w:rsidRPr="00BA1F2D">
              <w:rPr>
                <w:rFonts w:asciiTheme="majorHAnsi" w:hAnsiTheme="majorHAnsi" w:cstheme="majorHAnsi"/>
                <w:lang w:val="sl-SI"/>
              </w:rPr>
              <w:t xml:space="preserve">, objava na Portalu javnih naročil </w:t>
            </w:r>
            <w:r w:rsidR="00F94407" w:rsidRPr="00BA1F2D">
              <w:rPr>
                <w:rFonts w:asciiTheme="majorHAnsi" w:hAnsiTheme="majorHAnsi" w:cstheme="majorHAnsi"/>
              </w:rPr>
              <w:t>pod številko JN00</w:t>
            </w:r>
            <w:r w:rsidR="00BA1F2D">
              <w:rPr>
                <w:rFonts w:asciiTheme="majorHAnsi" w:hAnsiTheme="majorHAnsi" w:cstheme="majorHAnsi"/>
              </w:rPr>
              <w:t>xxxx</w:t>
            </w:r>
            <w:r w:rsidR="00F94407" w:rsidRPr="00BA1F2D">
              <w:rPr>
                <w:rFonts w:asciiTheme="majorHAnsi" w:hAnsiTheme="majorHAnsi" w:cstheme="majorHAnsi"/>
              </w:rPr>
              <w:t>/202</w:t>
            </w:r>
            <w:r w:rsidR="00BA1F2D">
              <w:rPr>
                <w:rFonts w:asciiTheme="majorHAnsi" w:hAnsiTheme="majorHAnsi" w:cstheme="majorHAnsi"/>
              </w:rPr>
              <w:t>5</w:t>
            </w:r>
            <w:r w:rsidR="00F94407" w:rsidRPr="00BA1F2D">
              <w:rPr>
                <w:rFonts w:asciiTheme="majorHAnsi" w:hAnsiTheme="majorHAnsi" w:cstheme="majorHAnsi"/>
              </w:rPr>
              <w:t xml:space="preserve">-EUe16/01 dne </w:t>
            </w:r>
            <w:r w:rsidR="00BA1F2D">
              <w:rPr>
                <w:rFonts w:asciiTheme="majorHAnsi" w:hAnsiTheme="majorHAnsi" w:cstheme="majorHAnsi"/>
              </w:rPr>
              <w:t>……..</w:t>
            </w:r>
            <w:r w:rsidR="00F94407" w:rsidRPr="00BA1F2D">
              <w:rPr>
                <w:rFonts w:asciiTheme="majorHAnsi" w:hAnsiTheme="majorHAnsi" w:cstheme="majorHAnsi"/>
              </w:rPr>
              <w:t>202</w:t>
            </w:r>
            <w:r w:rsidR="00BA1F2D">
              <w:rPr>
                <w:rFonts w:asciiTheme="majorHAnsi" w:hAnsiTheme="majorHAnsi" w:cstheme="majorHAnsi"/>
              </w:rPr>
              <w:t>5</w:t>
            </w:r>
            <w:r w:rsidR="00F94407" w:rsidRPr="00BA1F2D">
              <w:rPr>
                <w:rFonts w:asciiTheme="majorHAnsi" w:hAnsiTheme="majorHAnsi" w:cstheme="majorHAnsi"/>
              </w:rPr>
              <w:t xml:space="preserve"> in v Uradnem listu Evropske unije – Portal TED pod številko </w:t>
            </w:r>
            <w:r w:rsidR="00BA1F2D">
              <w:rPr>
                <w:rFonts w:asciiTheme="majorHAnsi" w:hAnsiTheme="majorHAnsi" w:cstheme="majorHAnsi"/>
              </w:rPr>
              <w:t>………</w:t>
            </w:r>
            <w:r w:rsidR="00F94407" w:rsidRPr="00BA1F2D">
              <w:rPr>
                <w:rFonts w:asciiTheme="majorHAnsi" w:hAnsiTheme="majorHAnsi" w:cstheme="majorHAnsi"/>
              </w:rPr>
              <w:t>202</w:t>
            </w:r>
            <w:r w:rsidR="00BA1F2D">
              <w:rPr>
                <w:rFonts w:asciiTheme="majorHAnsi" w:hAnsiTheme="majorHAnsi" w:cstheme="majorHAnsi"/>
              </w:rPr>
              <w:t>5</w:t>
            </w:r>
            <w:r w:rsidR="00F94407" w:rsidRPr="00BA1F2D">
              <w:rPr>
                <w:rFonts w:asciiTheme="majorHAnsi" w:hAnsiTheme="majorHAnsi" w:cstheme="majorHAnsi"/>
              </w:rPr>
              <w:t xml:space="preserve"> dne </w:t>
            </w:r>
            <w:r w:rsidR="00BA1F2D">
              <w:rPr>
                <w:rFonts w:asciiTheme="majorHAnsi" w:hAnsiTheme="majorHAnsi" w:cstheme="majorHAnsi"/>
              </w:rPr>
              <w:t>……….2025</w:t>
            </w:r>
            <w:r w:rsidR="00F94407" w:rsidRPr="00BA1F2D">
              <w:rPr>
                <w:rFonts w:asciiTheme="majorHAnsi" w:hAnsiTheme="majorHAnsi" w:cstheme="majorHAnsi"/>
              </w:rPr>
              <w:t>.</w:t>
            </w:r>
          </w:p>
        </w:tc>
      </w:tr>
    </w:tbl>
    <w:p w14:paraId="382144EC" w14:textId="77777777" w:rsidR="00CE39F3" w:rsidRPr="00F51E90" w:rsidRDefault="00CE39F3" w:rsidP="00FB31A1">
      <w:pPr>
        <w:pStyle w:val="ListParagraph"/>
        <w:widowControl w:val="0"/>
        <w:spacing w:before="120" w:after="120" w:line="240" w:lineRule="auto"/>
        <w:rPr>
          <w:rFonts w:asciiTheme="majorHAnsi" w:hAnsiTheme="majorHAnsi" w:cstheme="majorHAnsi"/>
          <w:lang w:val="sl-SI"/>
        </w:rPr>
      </w:pPr>
    </w:p>
    <w:p w14:paraId="27A17DC0" w14:textId="018D89B7" w:rsidR="00FF2E53" w:rsidRPr="00F51E90" w:rsidRDefault="00FF2E53"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75C715F2" w14:textId="44816A59" w:rsidR="004301F5" w:rsidRPr="00F51E90" w:rsidRDefault="004301F5"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VELJAVNOST POGODBE</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657"/>
        <w:gridCol w:w="3118"/>
      </w:tblGrid>
      <w:tr w:rsidR="00AD3E61" w:rsidRPr="00F51E90" w14:paraId="5C46F598" w14:textId="77777777" w:rsidTr="00F94407">
        <w:trPr>
          <w:trHeight w:val="20"/>
        </w:trPr>
        <w:tc>
          <w:tcPr>
            <w:tcW w:w="3405" w:type="pct"/>
            <w:tcBorders>
              <w:bottom w:val="single" w:sz="4" w:space="0" w:color="auto"/>
            </w:tcBorders>
            <w:shd w:val="clear" w:color="auto" w:fill="FFC000"/>
            <w:vAlign w:val="center"/>
          </w:tcPr>
          <w:p w14:paraId="12058FB6"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Začetek veljavnosti</w:t>
            </w:r>
          </w:p>
        </w:tc>
        <w:tc>
          <w:tcPr>
            <w:tcW w:w="1595" w:type="pct"/>
            <w:tcBorders>
              <w:bottom w:val="single" w:sz="4" w:space="0" w:color="auto"/>
            </w:tcBorders>
            <w:shd w:val="clear" w:color="auto" w:fill="FFC000"/>
            <w:vAlign w:val="center"/>
          </w:tcPr>
          <w:p w14:paraId="7A66FEB9"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Konec veljavnosti</w:t>
            </w:r>
          </w:p>
        </w:tc>
      </w:tr>
      <w:tr w:rsidR="00BA1F2D" w:rsidRPr="00F51E90" w14:paraId="5A983616" w14:textId="77777777" w:rsidTr="00F94407">
        <w:trPr>
          <w:trHeight w:val="20"/>
        </w:trPr>
        <w:tc>
          <w:tcPr>
            <w:tcW w:w="3405" w:type="pct"/>
            <w:tcBorders>
              <w:bottom w:val="single" w:sz="4" w:space="0" w:color="auto"/>
            </w:tcBorders>
            <w:shd w:val="clear" w:color="auto" w:fill="FFF2CC"/>
            <w:vAlign w:val="center"/>
          </w:tcPr>
          <w:p w14:paraId="68CF94F1" w14:textId="3AA4A693" w:rsidR="00BA1F2D" w:rsidRDefault="00BA1F2D" w:rsidP="00BA1F2D">
            <w:pPr>
              <w:spacing w:line="240" w:lineRule="auto"/>
              <w:jc w:val="both"/>
              <w:rPr>
                <w:rFonts w:asciiTheme="majorHAnsi" w:hAnsiTheme="majorHAnsi" w:cstheme="majorHAnsi"/>
                <w:lang w:val="sl-SI"/>
              </w:rPr>
            </w:pPr>
            <w:r w:rsidRPr="00C20452">
              <w:rPr>
                <w:rFonts w:asciiTheme="majorHAnsi" w:hAnsiTheme="majorHAnsi" w:cstheme="majorHAnsi"/>
                <w:lang w:val="sl-SI"/>
              </w:rPr>
              <w:t xml:space="preserve">Pogodba o izvedbi javnega naročila bo </w:t>
            </w:r>
            <w:r w:rsidRPr="00C20452">
              <w:rPr>
                <w:rFonts w:asciiTheme="majorHAnsi" w:hAnsiTheme="majorHAnsi" w:cstheme="majorHAnsi"/>
                <w:b/>
                <w:lang w:val="sl-SI"/>
              </w:rPr>
              <w:t>sklenjena pod odložnim pogojem</w:t>
            </w:r>
            <w:r w:rsidRPr="00C20452">
              <w:rPr>
                <w:rFonts w:asciiTheme="majorHAnsi" w:hAnsiTheme="majorHAnsi" w:cstheme="majorHAnsi"/>
                <w:lang w:val="sl-SI"/>
              </w:rPr>
              <w:t xml:space="preserve">.  </w:t>
            </w:r>
            <w:r w:rsidRPr="00C20452">
              <w:rPr>
                <w:rFonts w:asciiTheme="majorHAnsi" w:hAnsiTheme="majorHAnsi" w:cstheme="majorHAnsi"/>
                <w:b/>
                <w:lang w:val="sl-SI"/>
              </w:rPr>
              <w:t>Odložni pogoj bo izpolnjen in pogodba bo začela veljati z dnem, ko naročnik ponudnika pisno obvesti, da ima naročnik zagotovljena finančna sredstva, kar pomeni, da je pogodba o sofinanciranju predmeta tega javnega naročila med Arnesom in MVI veljavna oziroma da je na drug veljaven način zagotovljeno financiranje predmeta tega javnega naročila</w:t>
            </w:r>
            <w:r w:rsidR="00F4246B" w:rsidRPr="00C20452">
              <w:rPr>
                <w:rFonts w:asciiTheme="majorHAnsi" w:eastAsia="Arial Unicode MS" w:hAnsiTheme="majorHAnsi" w:cstheme="majorHAnsi"/>
                <w:b/>
                <w:bCs/>
                <w:kern w:val="1"/>
                <w:lang w:val="sl-SI" w:eastAsia="sl-SI"/>
              </w:rPr>
              <w:t>, </w:t>
            </w:r>
            <w:r w:rsidR="00F4246B" w:rsidRPr="00C20452">
              <w:rPr>
                <w:rFonts w:asciiTheme="majorHAnsi" w:eastAsia="Arial Unicode MS" w:hAnsiTheme="majorHAnsi" w:cstheme="majorHAnsi"/>
                <w:kern w:val="1"/>
                <w:lang w:val="sl-SI" w:eastAsia="sl-SI"/>
              </w:rPr>
              <w:t xml:space="preserve"> pod pogojem, da </w:t>
            </w:r>
            <w:r w:rsidR="00F4246B">
              <w:rPr>
                <w:rFonts w:asciiTheme="majorHAnsi" w:eastAsia="Arial Unicode MS" w:hAnsiTheme="majorHAnsi" w:cstheme="majorHAnsi"/>
                <w:kern w:val="1"/>
                <w:lang w:val="sl-SI" w:eastAsia="sl-SI"/>
              </w:rPr>
              <w:t>dobavitelj</w:t>
            </w:r>
            <w:r w:rsidR="00F4246B" w:rsidRPr="00C20452">
              <w:rPr>
                <w:rFonts w:asciiTheme="majorHAnsi" w:eastAsia="Arial Unicode MS" w:hAnsiTheme="majorHAnsi" w:cstheme="majorHAnsi"/>
                <w:kern w:val="1"/>
                <w:lang w:val="sl-SI" w:eastAsia="sl-SI"/>
              </w:rPr>
              <w:t xml:space="preserve"> predloži finančno zavarovanje v skladu s 1</w:t>
            </w:r>
            <w:r w:rsidR="00F4246B">
              <w:rPr>
                <w:rFonts w:asciiTheme="majorHAnsi" w:eastAsia="Arial Unicode MS" w:hAnsiTheme="majorHAnsi" w:cstheme="majorHAnsi"/>
                <w:kern w:val="1"/>
                <w:lang w:val="sl-SI" w:eastAsia="sl-SI"/>
              </w:rPr>
              <w:t>6</w:t>
            </w:r>
            <w:r w:rsidR="00F4246B" w:rsidRPr="00C20452">
              <w:rPr>
                <w:rFonts w:asciiTheme="majorHAnsi" w:eastAsia="Arial Unicode MS" w:hAnsiTheme="majorHAnsi" w:cstheme="majorHAnsi"/>
                <w:kern w:val="1"/>
                <w:lang w:val="sl-SI" w:eastAsia="sl-SI"/>
              </w:rPr>
              <w:t>. členom pogodbe.</w:t>
            </w:r>
            <w:r w:rsidRPr="00C20452">
              <w:rPr>
                <w:rFonts w:asciiTheme="majorHAnsi" w:hAnsiTheme="majorHAnsi" w:cstheme="majorHAnsi"/>
                <w:lang w:val="sl-SI"/>
              </w:rPr>
              <w:t xml:space="preserve"> </w:t>
            </w:r>
          </w:p>
          <w:p w14:paraId="3FCEF9C5" w14:textId="77777777" w:rsidR="00872D2D" w:rsidRPr="00D739A9" w:rsidRDefault="00872D2D" w:rsidP="00872D2D">
            <w:pPr>
              <w:spacing w:line="240" w:lineRule="auto"/>
              <w:jc w:val="both"/>
              <w:rPr>
                <w:rFonts w:asciiTheme="majorHAnsi" w:hAnsiTheme="majorHAnsi" w:cstheme="majorHAnsi"/>
                <w:b/>
                <w:lang w:val="sl-SI"/>
              </w:rPr>
            </w:pPr>
            <w:r w:rsidRPr="00D739A9">
              <w:rPr>
                <w:rFonts w:asciiTheme="majorHAnsi" w:hAnsiTheme="majorHAnsi" w:cstheme="majorHAnsi"/>
                <w:lang w:val="sl-SI"/>
              </w:rPr>
              <w:t xml:space="preserve">Če se odložni pogoj ne bo izpolnil </w:t>
            </w:r>
            <w:r w:rsidRPr="00D739A9">
              <w:rPr>
                <w:rFonts w:asciiTheme="majorHAnsi" w:hAnsiTheme="majorHAnsi" w:cstheme="majorHAnsi"/>
                <w:b/>
                <w:lang w:val="sl-SI"/>
              </w:rPr>
              <w:t>do 1.</w:t>
            </w:r>
            <w:r>
              <w:rPr>
                <w:rFonts w:asciiTheme="majorHAnsi" w:hAnsiTheme="majorHAnsi" w:cstheme="majorHAnsi"/>
                <w:b/>
                <w:lang w:val="sl-SI"/>
              </w:rPr>
              <w:t>7</w:t>
            </w:r>
            <w:r w:rsidRPr="00D739A9">
              <w:rPr>
                <w:rFonts w:asciiTheme="majorHAnsi" w:hAnsiTheme="majorHAnsi" w:cstheme="majorHAnsi"/>
                <w:b/>
                <w:lang w:val="sl-SI"/>
              </w:rPr>
              <w:t>.2025</w:t>
            </w:r>
            <w:r w:rsidRPr="00D739A9">
              <w:rPr>
                <w:rFonts w:asciiTheme="majorHAnsi" w:hAnsiTheme="majorHAnsi" w:cstheme="majorHAnsi"/>
                <w:lang w:val="sl-SI"/>
              </w:rPr>
              <w:t xml:space="preserve">, </w:t>
            </w:r>
            <w:r w:rsidRPr="00D739A9">
              <w:rPr>
                <w:rFonts w:asciiTheme="majorHAnsi" w:hAnsiTheme="majorHAnsi" w:cstheme="majorHAnsi"/>
                <w:b/>
                <w:lang w:val="sl-SI"/>
              </w:rPr>
              <w:t xml:space="preserve">se šteje, da pogodba ni začela veljati. </w:t>
            </w:r>
          </w:p>
          <w:p w14:paraId="2948A1C3" w14:textId="193E20B7" w:rsidR="00BA1F2D" w:rsidRPr="004461B1" w:rsidRDefault="00BA1F2D" w:rsidP="00BA1F2D">
            <w:pPr>
              <w:widowControl w:val="0"/>
              <w:spacing w:after="0" w:line="240" w:lineRule="auto"/>
              <w:jc w:val="both"/>
              <w:rPr>
                <w:rFonts w:asciiTheme="majorHAnsi" w:hAnsiTheme="majorHAnsi" w:cstheme="majorHAnsi"/>
                <w:lang w:val="sl-SI"/>
              </w:rPr>
            </w:pPr>
            <w:r w:rsidRPr="00C20452">
              <w:rPr>
                <w:rFonts w:asciiTheme="majorHAnsi" w:eastAsia="Arial Unicode MS" w:hAnsiTheme="majorHAnsi" w:cstheme="majorHAnsi"/>
                <w:b/>
                <w:bCs/>
                <w:kern w:val="1"/>
                <w:lang w:val="sl-SI" w:eastAsia="sl-SI"/>
              </w:rPr>
              <w:t xml:space="preserve">Če se zgornji </w:t>
            </w:r>
            <w:r w:rsidRPr="00872D2D">
              <w:rPr>
                <w:rFonts w:asciiTheme="majorHAnsi" w:eastAsia="Arial Unicode MS" w:hAnsiTheme="majorHAnsi" w:cstheme="majorHAnsi"/>
                <w:b/>
                <w:bCs/>
                <w:kern w:val="1"/>
                <w:lang w:val="sl-SI" w:eastAsia="sl-SI"/>
              </w:rPr>
              <w:t>odložni pogoj</w:t>
            </w:r>
            <w:r w:rsidRPr="00C20452">
              <w:rPr>
                <w:rFonts w:asciiTheme="majorHAnsi" w:eastAsia="Arial Unicode MS" w:hAnsiTheme="majorHAnsi" w:cstheme="majorHAnsi"/>
                <w:b/>
                <w:bCs/>
                <w:kern w:val="1"/>
                <w:lang w:val="sl-SI" w:eastAsia="sl-SI"/>
              </w:rPr>
              <w:t xml:space="preserve"> izpolni še pred podpisom pogodbe, začne pogodba veljati z dnem, ko jo podpišeta obe pogodbeni stranki, </w:t>
            </w:r>
            <w:r w:rsidRPr="00C20452">
              <w:rPr>
                <w:rFonts w:asciiTheme="majorHAnsi" w:eastAsia="Arial Unicode MS" w:hAnsiTheme="majorHAnsi" w:cstheme="majorHAnsi"/>
                <w:kern w:val="1"/>
                <w:lang w:val="sl-SI" w:eastAsia="sl-SI"/>
              </w:rPr>
              <w:t xml:space="preserve"> pod pogojem, da </w:t>
            </w:r>
            <w:r w:rsidR="0056764E">
              <w:rPr>
                <w:rFonts w:asciiTheme="majorHAnsi" w:eastAsia="Arial Unicode MS" w:hAnsiTheme="majorHAnsi" w:cstheme="majorHAnsi"/>
                <w:kern w:val="1"/>
                <w:lang w:val="sl-SI" w:eastAsia="sl-SI"/>
              </w:rPr>
              <w:t>dobavitelj</w:t>
            </w:r>
            <w:r w:rsidRPr="00C20452">
              <w:rPr>
                <w:rFonts w:asciiTheme="majorHAnsi" w:eastAsia="Arial Unicode MS" w:hAnsiTheme="majorHAnsi" w:cstheme="majorHAnsi"/>
                <w:kern w:val="1"/>
                <w:lang w:val="sl-SI" w:eastAsia="sl-SI"/>
              </w:rPr>
              <w:t xml:space="preserve"> predloži finančno zavarovanje v skladu s </w:t>
            </w:r>
            <w:r w:rsidR="00F4246B" w:rsidRPr="00C20452">
              <w:rPr>
                <w:rFonts w:asciiTheme="majorHAnsi" w:eastAsia="Arial Unicode MS" w:hAnsiTheme="majorHAnsi" w:cstheme="majorHAnsi"/>
                <w:kern w:val="1"/>
                <w:lang w:val="sl-SI" w:eastAsia="sl-SI"/>
              </w:rPr>
              <w:t>1</w:t>
            </w:r>
            <w:r w:rsidR="00F4246B">
              <w:rPr>
                <w:rFonts w:asciiTheme="majorHAnsi" w:eastAsia="Arial Unicode MS" w:hAnsiTheme="majorHAnsi" w:cstheme="majorHAnsi"/>
                <w:kern w:val="1"/>
                <w:lang w:val="sl-SI" w:eastAsia="sl-SI"/>
              </w:rPr>
              <w:t>6</w:t>
            </w:r>
            <w:r w:rsidRPr="00C20452">
              <w:rPr>
                <w:rFonts w:asciiTheme="majorHAnsi" w:eastAsia="Arial Unicode MS" w:hAnsiTheme="majorHAnsi" w:cstheme="majorHAnsi"/>
                <w:kern w:val="1"/>
                <w:lang w:val="sl-SI" w:eastAsia="sl-SI"/>
              </w:rPr>
              <w:t>. členom pogodbe.</w:t>
            </w:r>
          </w:p>
        </w:tc>
        <w:tc>
          <w:tcPr>
            <w:tcW w:w="1595" w:type="pct"/>
            <w:tcBorders>
              <w:bottom w:val="single" w:sz="4" w:space="0" w:color="auto"/>
            </w:tcBorders>
            <w:shd w:val="clear" w:color="auto" w:fill="FFF2CC"/>
            <w:vAlign w:val="center"/>
          </w:tcPr>
          <w:p w14:paraId="62726BA3" w14:textId="2BF33612" w:rsidR="00BA1F2D" w:rsidRPr="00F51E90" w:rsidRDefault="001D01BB" w:rsidP="00BA1F2D">
            <w:pPr>
              <w:spacing w:after="0" w:line="240" w:lineRule="auto"/>
              <w:jc w:val="center"/>
              <w:rPr>
                <w:rFonts w:asciiTheme="majorHAnsi" w:hAnsiTheme="majorHAnsi" w:cstheme="majorHAnsi"/>
                <w:b/>
                <w:lang w:val="sl-SI"/>
              </w:rPr>
            </w:pPr>
            <w:r w:rsidRPr="00872D2D">
              <w:rPr>
                <w:rFonts w:asciiTheme="majorHAnsi" w:hAnsiTheme="majorHAnsi" w:cstheme="majorHAnsi"/>
                <w:b/>
                <w:lang w:val="sl-SI"/>
              </w:rPr>
              <w:t>4</w:t>
            </w:r>
            <w:r w:rsidR="00BA1F2D" w:rsidRPr="00872D2D">
              <w:rPr>
                <w:rFonts w:asciiTheme="majorHAnsi" w:hAnsiTheme="majorHAnsi" w:cstheme="majorHAnsi"/>
                <w:b/>
                <w:lang w:val="sl-SI"/>
              </w:rPr>
              <w:t xml:space="preserve"> let</w:t>
            </w:r>
            <w:r w:rsidRPr="00872D2D">
              <w:rPr>
                <w:rFonts w:asciiTheme="majorHAnsi" w:hAnsiTheme="majorHAnsi" w:cstheme="majorHAnsi"/>
                <w:b/>
                <w:lang w:val="sl-SI"/>
              </w:rPr>
              <w:t>a</w:t>
            </w:r>
            <w:r w:rsidR="00BA1F2D" w:rsidRPr="00872D2D">
              <w:rPr>
                <w:rFonts w:asciiTheme="majorHAnsi" w:hAnsiTheme="majorHAnsi" w:cstheme="majorHAnsi"/>
                <w:b/>
                <w:lang w:val="sl-SI"/>
              </w:rPr>
              <w:t xml:space="preserve"> </w:t>
            </w:r>
            <w:r w:rsidR="00185865">
              <w:rPr>
                <w:rFonts w:asciiTheme="majorHAnsi" w:hAnsiTheme="majorHAnsi" w:cstheme="majorHAnsi"/>
                <w:b/>
                <w:lang w:val="sl-SI"/>
              </w:rPr>
              <w:t>od začetka veljavnosti pogodbe</w:t>
            </w:r>
          </w:p>
        </w:tc>
      </w:tr>
      <w:tr w:rsidR="00AD3E61" w:rsidRPr="00F51E90" w14:paraId="24B14878" w14:textId="77777777" w:rsidTr="00F94407">
        <w:trPr>
          <w:trHeight w:val="20"/>
        </w:trPr>
        <w:tc>
          <w:tcPr>
            <w:tcW w:w="5000" w:type="pct"/>
            <w:gridSpan w:val="2"/>
            <w:tcBorders>
              <w:bottom w:val="single" w:sz="4" w:space="0" w:color="auto"/>
            </w:tcBorders>
            <w:shd w:val="clear" w:color="auto" w:fill="FFC000"/>
            <w:vAlign w:val="center"/>
          </w:tcPr>
          <w:p w14:paraId="1C5FDD16" w14:textId="03F19C7C" w:rsidR="00AD3E61" w:rsidRPr="00F51E90" w:rsidRDefault="00AD3E61" w:rsidP="007A742A">
            <w:pPr>
              <w:widowControl w:val="0"/>
              <w:spacing w:after="0" w:line="240" w:lineRule="auto"/>
              <w:ind w:left="284" w:hanging="284"/>
              <w:jc w:val="center"/>
              <w:rPr>
                <w:rFonts w:asciiTheme="majorHAnsi" w:hAnsiTheme="majorHAnsi" w:cstheme="majorHAnsi"/>
                <w:lang w:val="sl-SI"/>
              </w:rPr>
            </w:pPr>
            <w:r w:rsidRPr="00F51E90">
              <w:rPr>
                <w:rFonts w:asciiTheme="majorHAnsi" w:hAnsiTheme="majorHAnsi" w:cstheme="majorHAnsi"/>
                <w:b/>
                <w:lang w:val="sl-SI"/>
              </w:rPr>
              <w:t>Predčasna odpoved pogodbe</w:t>
            </w:r>
          </w:p>
        </w:tc>
      </w:tr>
      <w:tr w:rsidR="00AD3E61" w:rsidRPr="00F51E90" w14:paraId="692965F1" w14:textId="77777777" w:rsidTr="00F94407">
        <w:trPr>
          <w:trHeight w:val="20"/>
        </w:trPr>
        <w:tc>
          <w:tcPr>
            <w:tcW w:w="3405" w:type="pct"/>
            <w:tcBorders>
              <w:bottom w:val="single" w:sz="4" w:space="0" w:color="auto"/>
            </w:tcBorders>
            <w:shd w:val="clear" w:color="auto" w:fill="FFC000"/>
            <w:vAlign w:val="center"/>
          </w:tcPr>
          <w:p w14:paraId="4035F544"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Razlogi</w:t>
            </w:r>
          </w:p>
        </w:tc>
        <w:tc>
          <w:tcPr>
            <w:tcW w:w="1595" w:type="pct"/>
            <w:tcBorders>
              <w:bottom w:val="single" w:sz="4" w:space="0" w:color="auto"/>
            </w:tcBorders>
            <w:shd w:val="clear" w:color="auto" w:fill="FFC000"/>
            <w:vAlign w:val="center"/>
          </w:tcPr>
          <w:p w14:paraId="710F0B17"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Odpoved velja</w:t>
            </w:r>
          </w:p>
        </w:tc>
      </w:tr>
      <w:tr w:rsidR="00AD3E61" w:rsidRPr="00F51E90" w14:paraId="125C9C1E" w14:textId="77777777" w:rsidTr="00F94407">
        <w:trPr>
          <w:trHeight w:val="20"/>
        </w:trPr>
        <w:tc>
          <w:tcPr>
            <w:tcW w:w="3405" w:type="pct"/>
            <w:shd w:val="clear" w:color="auto" w:fill="FFF2CC"/>
            <w:vAlign w:val="center"/>
          </w:tcPr>
          <w:p w14:paraId="7438C0AA" w14:textId="77777777" w:rsidR="00AD3E61" w:rsidRPr="00F51E90" w:rsidRDefault="00AD3E61" w:rsidP="00185AA0">
            <w:pPr>
              <w:widowControl w:val="0"/>
              <w:numPr>
                <w:ilvl w:val="0"/>
                <w:numId w:val="1"/>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Naročnik uveljavi finančno zavarovanje za dobro izvedbo pogodbenih obveznosti.</w:t>
            </w:r>
          </w:p>
        </w:tc>
        <w:tc>
          <w:tcPr>
            <w:tcW w:w="1595" w:type="pct"/>
            <w:shd w:val="clear" w:color="auto" w:fill="FFF2CC"/>
            <w:vAlign w:val="center"/>
          </w:tcPr>
          <w:p w14:paraId="40442C19" w14:textId="77777777" w:rsidR="00AD3E61" w:rsidRPr="00F51E90" w:rsidRDefault="00AD3E61" w:rsidP="00185AA0">
            <w:pPr>
              <w:widowControl w:val="0"/>
              <w:numPr>
                <w:ilvl w:val="0"/>
                <w:numId w:val="2"/>
              </w:numPr>
              <w:spacing w:after="0" w:line="240" w:lineRule="auto"/>
              <w:jc w:val="both"/>
              <w:rPr>
                <w:rFonts w:asciiTheme="majorHAnsi" w:hAnsiTheme="majorHAnsi" w:cstheme="majorHAnsi"/>
                <w:lang w:val="sl-SI"/>
              </w:rPr>
            </w:pPr>
            <w:r w:rsidRPr="00F51E90">
              <w:rPr>
                <w:rFonts w:asciiTheme="majorHAnsi" w:hAnsiTheme="majorHAnsi" w:cstheme="majorHAnsi"/>
                <w:lang w:val="sl-SI"/>
              </w:rPr>
              <w:t>Z dnem unovčenja finančnega zavarovanja.</w:t>
            </w:r>
          </w:p>
        </w:tc>
      </w:tr>
      <w:tr w:rsidR="00AD3E61" w:rsidRPr="00F51E90" w14:paraId="25303A82" w14:textId="77777777" w:rsidTr="00F94407">
        <w:trPr>
          <w:trHeight w:val="20"/>
        </w:trPr>
        <w:tc>
          <w:tcPr>
            <w:tcW w:w="3405" w:type="pct"/>
            <w:shd w:val="clear" w:color="auto" w:fill="FFF2CC"/>
            <w:vAlign w:val="center"/>
          </w:tcPr>
          <w:p w14:paraId="05DDE6FF" w14:textId="0C0DFF6D" w:rsidR="00AD3E61" w:rsidRPr="00F51E90" w:rsidRDefault="004461B1" w:rsidP="00185AA0">
            <w:pPr>
              <w:widowControl w:val="0"/>
              <w:numPr>
                <w:ilvl w:val="0"/>
                <w:numId w:val="1"/>
              </w:numPr>
              <w:spacing w:after="0" w:line="240" w:lineRule="auto"/>
              <w:ind w:left="568"/>
              <w:jc w:val="both"/>
              <w:rPr>
                <w:rFonts w:asciiTheme="majorHAnsi" w:hAnsiTheme="majorHAnsi" w:cstheme="majorHAnsi"/>
                <w:lang w:val="sl-SI"/>
              </w:rPr>
            </w:pPr>
            <w:r w:rsidRPr="00C679CF">
              <w:rPr>
                <w:rFonts w:asciiTheme="majorHAnsi" w:hAnsiTheme="majorHAnsi" w:cstheme="majorHAnsi"/>
              </w:rPr>
              <w:t>Neutemeljena zavrnitev naročila s strani dobavitelja, odstopanje od naročenega načina dobave ali nekvalitetno oziroma nepravilno opravljena dobava.</w:t>
            </w:r>
          </w:p>
        </w:tc>
        <w:tc>
          <w:tcPr>
            <w:tcW w:w="1595" w:type="pct"/>
            <w:vMerge w:val="restart"/>
            <w:shd w:val="clear" w:color="auto" w:fill="FFF2CC"/>
            <w:vAlign w:val="center"/>
          </w:tcPr>
          <w:p w14:paraId="2CF36BAD" w14:textId="3F2F5D85" w:rsidR="00AD3E61" w:rsidRPr="00F51E90" w:rsidRDefault="00AD3E61" w:rsidP="006D0C02">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Ad 2, 3, 4</w:t>
            </w:r>
            <w:r w:rsidR="0051662A">
              <w:rPr>
                <w:rFonts w:asciiTheme="majorHAnsi" w:hAnsiTheme="majorHAnsi" w:cstheme="majorHAnsi"/>
                <w:lang w:val="sl-SI"/>
              </w:rPr>
              <w:t>, 5</w:t>
            </w:r>
            <w:r w:rsidR="006D4DEA">
              <w:rPr>
                <w:rFonts w:asciiTheme="majorHAnsi" w:hAnsiTheme="majorHAnsi" w:cstheme="majorHAnsi"/>
                <w:lang w:val="sl-SI"/>
              </w:rPr>
              <w:t>, 6</w:t>
            </w:r>
          </w:p>
          <w:p w14:paraId="117697AE" w14:textId="77777777" w:rsidR="00AD3E61" w:rsidRPr="00F51E90" w:rsidRDefault="00AD3E61" w:rsidP="006D0C02">
            <w:pPr>
              <w:widowControl w:val="0"/>
              <w:spacing w:after="0" w:line="240" w:lineRule="auto"/>
              <w:jc w:val="both"/>
              <w:rPr>
                <w:rFonts w:asciiTheme="majorHAnsi" w:hAnsiTheme="majorHAnsi" w:cstheme="majorHAnsi"/>
                <w:lang w:val="sl-SI"/>
              </w:rPr>
            </w:pPr>
          </w:p>
          <w:p w14:paraId="0DA59ACC" w14:textId="22E2C412" w:rsidR="00AD3E61" w:rsidRPr="00F51E90" w:rsidRDefault="00AD3E61" w:rsidP="006D0C02">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Z dnem, ko </w:t>
            </w:r>
            <w:r w:rsidR="0051662A">
              <w:rPr>
                <w:rFonts w:asciiTheme="majorHAnsi" w:hAnsiTheme="majorHAnsi" w:cstheme="majorHAnsi"/>
                <w:lang w:val="sl-SI"/>
              </w:rPr>
              <w:t>dobavitelj</w:t>
            </w:r>
            <w:r w:rsidRPr="00F51E90">
              <w:rPr>
                <w:rFonts w:asciiTheme="majorHAnsi" w:hAnsiTheme="majorHAnsi" w:cstheme="majorHAnsi"/>
                <w:lang w:val="sl-SI"/>
              </w:rPr>
              <w:t xml:space="preserve"> prejme obvestilo o odpovedi pogodbe.</w:t>
            </w:r>
          </w:p>
        </w:tc>
      </w:tr>
      <w:tr w:rsidR="00AD3E61" w:rsidRPr="00F51E90" w14:paraId="14CDB971" w14:textId="77777777" w:rsidTr="00F94407">
        <w:trPr>
          <w:trHeight w:val="20"/>
        </w:trPr>
        <w:tc>
          <w:tcPr>
            <w:tcW w:w="3405" w:type="pct"/>
            <w:shd w:val="clear" w:color="auto" w:fill="FFF2CC"/>
            <w:vAlign w:val="center"/>
          </w:tcPr>
          <w:p w14:paraId="4641621F" w14:textId="7117F192" w:rsidR="00AD3E61" w:rsidRPr="00F51E90" w:rsidRDefault="0051662A" w:rsidP="00185AA0">
            <w:pPr>
              <w:widowControl w:val="0"/>
              <w:numPr>
                <w:ilvl w:val="0"/>
                <w:numId w:val="1"/>
              </w:numPr>
              <w:spacing w:after="0" w:line="240" w:lineRule="auto"/>
              <w:ind w:left="568"/>
              <w:jc w:val="both"/>
              <w:rPr>
                <w:rFonts w:asciiTheme="majorHAnsi" w:hAnsiTheme="majorHAnsi" w:cstheme="majorHAnsi"/>
                <w:lang w:val="sl-SI"/>
              </w:rPr>
            </w:pPr>
            <w:r w:rsidRPr="00C679CF">
              <w:rPr>
                <w:rFonts w:asciiTheme="majorHAnsi" w:hAnsiTheme="majorHAnsi" w:cstheme="majorHAnsi"/>
              </w:rPr>
              <w:t>Zamuda dobavitelja ali napake pri dobavi, ki bistveno zmanjšajo pomen posla.</w:t>
            </w:r>
          </w:p>
        </w:tc>
        <w:tc>
          <w:tcPr>
            <w:tcW w:w="1595" w:type="pct"/>
            <w:vMerge/>
            <w:shd w:val="clear" w:color="auto" w:fill="FFF2CC"/>
            <w:vAlign w:val="center"/>
          </w:tcPr>
          <w:p w14:paraId="555E1162" w14:textId="77777777" w:rsidR="00AD3E61" w:rsidRPr="00F51E90" w:rsidRDefault="00AD3E61" w:rsidP="00185AA0">
            <w:pPr>
              <w:widowControl w:val="0"/>
              <w:numPr>
                <w:ilvl w:val="0"/>
                <w:numId w:val="3"/>
              </w:numPr>
              <w:spacing w:after="0" w:line="240" w:lineRule="auto"/>
              <w:jc w:val="both"/>
              <w:rPr>
                <w:rFonts w:asciiTheme="majorHAnsi" w:hAnsiTheme="majorHAnsi" w:cstheme="majorHAnsi"/>
                <w:lang w:val="sl-SI"/>
              </w:rPr>
            </w:pPr>
          </w:p>
        </w:tc>
      </w:tr>
      <w:tr w:rsidR="0051662A" w:rsidRPr="00F51E90" w14:paraId="19C1B390" w14:textId="77777777" w:rsidTr="00F94407">
        <w:trPr>
          <w:trHeight w:val="20"/>
        </w:trPr>
        <w:tc>
          <w:tcPr>
            <w:tcW w:w="3405" w:type="pct"/>
            <w:shd w:val="clear" w:color="auto" w:fill="FFF2CC"/>
            <w:vAlign w:val="center"/>
          </w:tcPr>
          <w:p w14:paraId="07782948" w14:textId="38A14801" w:rsidR="0051662A" w:rsidRPr="00F51E90" w:rsidRDefault="0051662A" w:rsidP="00185AA0">
            <w:pPr>
              <w:widowControl w:val="0"/>
              <w:numPr>
                <w:ilvl w:val="0"/>
                <w:numId w:val="1"/>
              </w:numPr>
              <w:spacing w:after="0" w:line="240" w:lineRule="auto"/>
              <w:ind w:left="568"/>
              <w:jc w:val="both"/>
              <w:rPr>
                <w:rFonts w:asciiTheme="majorHAnsi" w:hAnsiTheme="majorHAnsi" w:cstheme="majorHAnsi"/>
                <w:lang w:val="sl-SI"/>
              </w:rPr>
            </w:pPr>
            <w:r w:rsidRPr="00C679CF">
              <w:rPr>
                <w:rFonts w:asciiTheme="majorHAnsi" w:hAnsiTheme="majorHAnsi" w:cstheme="majorHAnsi"/>
              </w:rPr>
              <w:t>Če dobavitelj dobavi nekvalitetno blago in ga na zahtevo naročnika ne zamenja.</w:t>
            </w:r>
          </w:p>
        </w:tc>
        <w:tc>
          <w:tcPr>
            <w:tcW w:w="1595" w:type="pct"/>
            <w:vMerge/>
            <w:shd w:val="clear" w:color="auto" w:fill="FFF2CC"/>
            <w:vAlign w:val="center"/>
          </w:tcPr>
          <w:p w14:paraId="27D46209" w14:textId="77777777" w:rsidR="0051662A" w:rsidRPr="00F51E90" w:rsidRDefault="0051662A" w:rsidP="006D0C02">
            <w:pPr>
              <w:widowControl w:val="0"/>
              <w:spacing w:after="0" w:line="240" w:lineRule="auto"/>
              <w:jc w:val="both"/>
              <w:rPr>
                <w:rFonts w:asciiTheme="majorHAnsi" w:hAnsiTheme="majorHAnsi" w:cstheme="majorHAnsi"/>
                <w:lang w:val="sl-SI"/>
              </w:rPr>
            </w:pPr>
          </w:p>
        </w:tc>
      </w:tr>
      <w:tr w:rsidR="006D4DEA" w:rsidRPr="00F51E90" w14:paraId="0F897312" w14:textId="77777777" w:rsidTr="00F94407">
        <w:trPr>
          <w:trHeight w:val="20"/>
        </w:trPr>
        <w:tc>
          <w:tcPr>
            <w:tcW w:w="3405" w:type="pct"/>
            <w:shd w:val="clear" w:color="auto" w:fill="FFF2CC"/>
            <w:vAlign w:val="center"/>
          </w:tcPr>
          <w:p w14:paraId="6118E564" w14:textId="3616DC09" w:rsidR="006D4DEA" w:rsidRPr="00C679CF" w:rsidRDefault="006D4DEA" w:rsidP="00185AA0">
            <w:pPr>
              <w:widowControl w:val="0"/>
              <w:numPr>
                <w:ilvl w:val="0"/>
                <w:numId w:val="1"/>
              </w:numPr>
              <w:spacing w:after="0" w:line="240" w:lineRule="auto"/>
              <w:ind w:left="568"/>
              <w:jc w:val="both"/>
              <w:rPr>
                <w:rFonts w:asciiTheme="majorHAnsi" w:hAnsiTheme="majorHAnsi" w:cstheme="majorHAnsi"/>
              </w:rPr>
            </w:pPr>
            <w:r w:rsidRPr="00931805">
              <w:rPr>
                <w:rFonts w:asciiTheme="majorHAnsi" w:hAnsiTheme="majorHAnsi" w:cstheme="majorHAnsi"/>
              </w:rPr>
              <w:t>Če dobavitelj po pisnem opominu naročnika še vedno dobavlja blago neustrezne kakovosti.</w:t>
            </w:r>
          </w:p>
        </w:tc>
        <w:tc>
          <w:tcPr>
            <w:tcW w:w="1595" w:type="pct"/>
            <w:vMerge/>
            <w:shd w:val="clear" w:color="auto" w:fill="FFF2CC"/>
            <w:vAlign w:val="center"/>
          </w:tcPr>
          <w:p w14:paraId="13250DA7" w14:textId="77777777" w:rsidR="006D4DEA" w:rsidRPr="00F51E90" w:rsidRDefault="006D4DEA" w:rsidP="006D0C02">
            <w:pPr>
              <w:widowControl w:val="0"/>
              <w:spacing w:after="0" w:line="240" w:lineRule="auto"/>
              <w:jc w:val="both"/>
              <w:rPr>
                <w:rFonts w:asciiTheme="majorHAnsi" w:hAnsiTheme="majorHAnsi" w:cstheme="majorHAnsi"/>
                <w:lang w:val="sl-SI"/>
              </w:rPr>
            </w:pPr>
          </w:p>
        </w:tc>
      </w:tr>
      <w:tr w:rsidR="00AD3E61" w:rsidRPr="00F51E90" w14:paraId="6818AF75" w14:textId="77777777" w:rsidTr="00F94407">
        <w:trPr>
          <w:trHeight w:val="20"/>
        </w:trPr>
        <w:tc>
          <w:tcPr>
            <w:tcW w:w="3405" w:type="pct"/>
            <w:shd w:val="clear" w:color="auto" w:fill="FFF2CC"/>
            <w:vAlign w:val="center"/>
          </w:tcPr>
          <w:p w14:paraId="086F5EB7" w14:textId="77777777" w:rsidR="00AD3E61" w:rsidRPr="00F51E90" w:rsidRDefault="00AD3E61" w:rsidP="00185AA0">
            <w:pPr>
              <w:widowControl w:val="0"/>
              <w:numPr>
                <w:ilvl w:val="0"/>
                <w:numId w:val="1"/>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V primerih določenih v 96. členu ZJN-3.</w:t>
            </w:r>
          </w:p>
        </w:tc>
        <w:tc>
          <w:tcPr>
            <w:tcW w:w="1595" w:type="pct"/>
            <w:vMerge/>
            <w:shd w:val="clear" w:color="auto" w:fill="FFF2CC"/>
            <w:vAlign w:val="center"/>
          </w:tcPr>
          <w:p w14:paraId="33914BE0" w14:textId="77777777" w:rsidR="00AD3E61" w:rsidRPr="00F51E90" w:rsidRDefault="00AD3E61" w:rsidP="006D0C02">
            <w:pPr>
              <w:widowControl w:val="0"/>
              <w:spacing w:after="0" w:line="240" w:lineRule="auto"/>
              <w:jc w:val="both"/>
              <w:rPr>
                <w:rFonts w:asciiTheme="majorHAnsi" w:hAnsiTheme="majorHAnsi" w:cstheme="majorHAnsi"/>
                <w:lang w:val="sl-SI"/>
              </w:rPr>
            </w:pPr>
          </w:p>
        </w:tc>
      </w:tr>
      <w:tr w:rsidR="00AD3E61" w:rsidRPr="00F51E90" w14:paraId="4CEFC999" w14:textId="77777777" w:rsidTr="00F94407">
        <w:trPr>
          <w:trHeight w:val="20"/>
        </w:trPr>
        <w:tc>
          <w:tcPr>
            <w:tcW w:w="3405" w:type="pct"/>
            <w:shd w:val="clear" w:color="auto" w:fill="FFF2CC"/>
            <w:vAlign w:val="center"/>
          </w:tcPr>
          <w:p w14:paraId="634E4A6E" w14:textId="56444697" w:rsidR="00AD3E61" w:rsidRPr="00F51E90" w:rsidRDefault="00AD3E61" w:rsidP="00185AA0">
            <w:pPr>
              <w:widowControl w:val="0"/>
              <w:numPr>
                <w:ilvl w:val="0"/>
                <w:numId w:val="1"/>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Če naročnik ne poravna zapadlih obveznosti.</w:t>
            </w:r>
          </w:p>
        </w:tc>
        <w:tc>
          <w:tcPr>
            <w:tcW w:w="1595" w:type="pct"/>
            <w:shd w:val="clear" w:color="auto" w:fill="FFF2CC"/>
            <w:vAlign w:val="center"/>
          </w:tcPr>
          <w:p w14:paraId="4D8A47C2" w14:textId="155CD960" w:rsidR="00AD3E61" w:rsidRPr="00F51E90" w:rsidRDefault="00134B8D" w:rsidP="006D0C02">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7</w:t>
            </w:r>
            <w:r w:rsidR="00B8272D" w:rsidRPr="00F51E90">
              <w:rPr>
                <w:rFonts w:asciiTheme="majorHAnsi" w:hAnsiTheme="majorHAnsi" w:cstheme="majorHAnsi"/>
                <w:lang w:val="sl-SI"/>
              </w:rPr>
              <w:t xml:space="preserve">. </w:t>
            </w:r>
            <w:r w:rsidR="00AD3E61" w:rsidRPr="00F51E90">
              <w:rPr>
                <w:rFonts w:asciiTheme="majorHAnsi" w:hAnsiTheme="majorHAnsi" w:cstheme="majorHAnsi"/>
                <w:lang w:val="sl-SI"/>
              </w:rPr>
              <w:t>Po preteku 30 dni od obvestila naročniku.</w:t>
            </w:r>
          </w:p>
        </w:tc>
      </w:tr>
      <w:tr w:rsidR="00AD3E61" w:rsidRPr="00F51E90" w14:paraId="269289A9" w14:textId="77777777" w:rsidTr="00F94407">
        <w:trPr>
          <w:trHeight w:val="20"/>
        </w:trPr>
        <w:tc>
          <w:tcPr>
            <w:tcW w:w="3405" w:type="pct"/>
            <w:shd w:val="clear" w:color="auto" w:fill="FFF2CC"/>
            <w:vAlign w:val="center"/>
          </w:tcPr>
          <w:p w14:paraId="2615D08B" w14:textId="74ED218B" w:rsidR="00AD3E61" w:rsidRPr="00F51E90" w:rsidRDefault="00AD3E61" w:rsidP="00185AA0">
            <w:pPr>
              <w:widowControl w:val="0"/>
              <w:numPr>
                <w:ilvl w:val="0"/>
                <w:numId w:val="1"/>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 xml:space="preserve">Zaradi kršitev pogodbenih obveznosti s strani nasprotne stranke, če </w:t>
            </w:r>
            <w:r w:rsidRPr="00F51E90">
              <w:rPr>
                <w:rFonts w:asciiTheme="majorHAnsi" w:hAnsiTheme="majorHAnsi" w:cstheme="majorHAnsi"/>
                <w:lang w:val="sl-SI"/>
              </w:rPr>
              <w:lastRenderedPageBreak/>
              <w:t>kršitve ne prenehajo po opominu, poslanem pisno ali elektronsko. V primeru odstopa sta pogodbeni stranki dolžni poravnati medsebojne obveznosti iz te</w:t>
            </w:r>
            <w:r w:rsidR="00976719" w:rsidRPr="00F51E90">
              <w:rPr>
                <w:rFonts w:asciiTheme="majorHAnsi" w:hAnsiTheme="majorHAnsi" w:cstheme="majorHAnsi"/>
                <w:lang w:val="sl-SI"/>
              </w:rPr>
              <w:t xml:space="preserve"> pogodbe</w:t>
            </w:r>
            <w:r w:rsidRPr="00F51E90">
              <w:rPr>
                <w:rFonts w:asciiTheme="majorHAnsi" w:hAnsiTheme="majorHAnsi" w:cstheme="majorHAnsi"/>
                <w:lang w:val="sl-SI"/>
              </w:rPr>
              <w:t xml:space="preserve"> in nastalo škodo.</w:t>
            </w:r>
          </w:p>
        </w:tc>
        <w:tc>
          <w:tcPr>
            <w:tcW w:w="1595" w:type="pct"/>
            <w:shd w:val="clear" w:color="auto" w:fill="FFF2CC"/>
            <w:vAlign w:val="center"/>
          </w:tcPr>
          <w:p w14:paraId="2DEE35CB" w14:textId="5A640056" w:rsidR="00AD3E61" w:rsidRPr="00F51E90" w:rsidRDefault="00134B8D" w:rsidP="006D0C02">
            <w:pPr>
              <w:widowControl w:val="0"/>
              <w:tabs>
                <w:tab w:val="left" w:pos="336"/>
              </w:tabs>
              <w:spacing w:after="0" w:line="240" w:lineRule="auto"/>
              <w:jc w:val="both"/>
              <w:rPr>
                <w:rFonts w:asciiTheme="majorHAnsi" w:hAnsiTheme="majorHAnsi" w:cstheme="majorHAnsi"/>
                <w:lang w:val="sl-SI"/>
              </w:rPr>
            </w:pPr>
            <w:r>
              <w:rPr>
                <w:rFonts w:asciiTheme="majorHAnsi" w:hAnsiTheme="majorHAnsi" w:cstheme="majorHAnsi"/>
                <w:lang w:val="sl-SI"/>
              </w:rPr>
              <w:lastRenderedPageBreak/>
              <w:t>8</w:t>
            </w:r>
            <w:r w:rsidR="0082482F" w:rsidRPr="00F51E90">
              <w:rPr>
                <w:rFonts w:asciiTheme="majorHAnsi" w:hAnsiTheme="majorHAnsi" w:cstheme="majorHAnsi"/>
                <w:lang w:val="sl-SI"/>
              </w:rPr>
              <w:t xml:space="preserve">. </w:t>
            </w:r>
            <w:r w:rsidR="00AD3E61" w:rsidRPr="00F51E90">
              <w:rPr>
                <w:rFonts w:asciiTheme="majorHAnsi" w:hAnsiTheme="majorHAnsi" w:cstheme="majorHAnsi"/>
                <w:lang w:val="sl-SI"/>
              </w:rPr>
              <w:t xml:space="preserve"> Z dnem, ko nasprotna stranka </w:t>
            </w:r>
            <w:r w:rsidR="00AD3E61" w:rsidRPr="00F51E90">
              <w:rPr>
                <w:rFonts w:asciiTheme="majorHAnsi" w:hAnsiTheme="majorHAnsi" w:cstheme="majorHAnsi"/>
                <w:lang w:val="sl-SI"/>
              </w:rPr>
              <w:lastRenderedPageBreak/>
              <w:t>prejme obvestilo o odpovedi pogodbe.</w:t>
            </w:r>
          </w:p>
        </w:tc>
      </w:tr>
      <w:tr w:rsidR="00460510" w:rsidRPr="00F51E90" w14:paraId="2997615B" w14:textId="77777777" w:rsidTr="00F94407">
        <w:trPr>
          <w:trHeight w:val="20"/>
        </w:trPr>
        <w:tc>
          <w:tcPr>
            <w:tcW w:w="3405" w:type="pct"/>
            <w:shd w:val="clear" w:color="auto" w:fill="FFF2CC"/>
            <w:vAlign w:val="center"/>
          </w:tcPr>
          <w:p w14:paraId="14E7B7AA" w14:textId="7FE86294" w:rsidR="00460510" w:rsidRPr="00C66532" w:rsidRDefault="00460510" w:rsidP="00185AA0">
            <w:pPr>
              <w:widowControl w:val="0"/>
              <w:numPr>
                <w:ilvl w:val="0"/>
                <w:numId w:val="1"/>
              </w:numPr>
              <w:spacing w:after="0" w:line="240" w:lineRule="auto"/>
              <w:ind w:left="568"/>
              <w:jc w:val="both"/>
              <w:rPr>
                <w:rFonts w:asciiTheme="majorHAnsi" w:hAnsiTheme="majorHAnsi" w:cstheme="majorHAnsi"/>
                <w:lang w:val="sl-SI"/>
              </w:rPr>
            </w:pPr>
            <w:r w:rsidRPr="00C66532">
              <w:rPr>
                <w:rFonts w:asciiTheme="majorHAnsi" w:hAnsiTheme="majorHAnsi" w:cstheme="majorHAnsi"/>
                <w:b/>
                <w:lang w:val="sl-SI"/>
              </w:rPr>
              <w:lastRenderedPageBreak/>
              <w:t xml:space="preserve">Z dnem </w:t>
            </w:r>
            <w:r w:rsidR="0063572A">
              <w:rPr>
                <w:rFonts w:asciiTheme="majorHAnsi" w:hAnsiTheme="majorHAnsi" w:cstheme="majorHAnsi"/>
                <w:b/>
                <w:lang w:val="sl-SI"/>
              </w:rPr>
              <w:t>24</w:t>
            </w:r>
            <w:r w:rsidRPr="00C66532">
              <w:rPr>
                <w:rFonts w:asciiTheme="majorHAnsi" w:hAnsiTheme="majorHAnsi" w:cstheme="majorHAnsi"/>
                <w:b/>
                <w:lang w:val="sl-SI"/>
              </w:rPr>
              <w:t>.</w:t>
            </w:r>
            <w:r w:rsidR="002878AD" w:rsidRPr="00C66532">
              <w:rPr>
                <w:rFonts w:asciiTheme="majorHAnsi" w:hAnsiTheme="majorHAnsi" w:cstheme="majorHAnsi"/>
                <w:b/>
                <w:lang w:val="sl-SI"/>
              </w:rPr>
              <w:t>12</w:t>
            </w:r>
            <w:r w:rsidRPr="00C66532">
              <w:rPr>
                <w:rFonts w:asciiTheme="majorHAnsi" w:hAnsiTheme="majorHAnsi" w:cstheme="majorHAnsi"/>
                <w:b/>
                <w:lang w:val="sl-SI"/>
              </w:rPr>
              <w:t>.2025, v primeru</w:t>
            </w:r>
            <w:r w:rsidR="002878AD" w:rsidRPr="00C66532">
              <w:rPr>
                <w:rFonts w:asciiTheme="majorHAnsi" w:hAnsiTheme="majorHAnsi" w:cstheme="majorHAnsi"/>
                <w:b/>
                <w:lang w:val="sl-SI"/>
              </w:rPr>
              <w:t>,</w:t>
            </w:r>
            <w:r w:rsidRPr="00C66532">
              <w:rPr>
                <w:rFonts w:asciiTheme="majorHAnsi" w:hAnsiTheme="majorHAnsi" w:cstheme="majorHAnsi"/>
                <w:b/>
                <w:lang w:val="sl-SI"/>
              </w:rPr>
              <w:t xml:space="preserve"> da </w:t>
            </w:r>
            <w:r w:rsidR="002878AD" w:rsidRPr="00C66532">
              <w:rPr>
                <w:rFonts w:asciiTheme="majorHAnsi" w:hAnsiTheme="majorHAnsi" w:cstheme="majorHAnsi"/>
                <w:b/>
                <w:lang w:val="sl-SI"/>
              </w:rPr>
              <w:t xml:space="preserve">dobavitelj druge faze </w:t>
            </w:r>
            <w:r w:rsidR="002F7C9B">
              <w:rPr>
                <w:rFonts w:asciiTheme="majorHAnsi" w:hAnsiTheme="majorHAnsi" w:cstheme="majorHAnsi"/>
                <w:b/>
                <w:lang w:val="sl-SI"/>
              </w:rPr>
              <w:t xml:space="preserve">implementacije </w:t>
            </w:r>
            <w:r w:rsidR="002878AD" w:rsidRPr="00C66532">
              <w:rPr>
                <w:rFonts w:asciiTheme="majorHAnsi" w:hAnsiTheme="majorHAnsi" w:cstheme="majorHAnsi"/>
                <w:b/>
                <w:lang w:val="sl-SI"/>
              </w:rPr>
              <w:t xml:space="preserve">ne bo izvedel v </w:t>
            </w:r>
            <w:r w:rsidR="00FA0481">
              <w:rPr>
                <w:rFonts w:asciiTheme="majorHAnsi" w:hAnsiTheme="majorHAnsi" w:cstheme="majorHAnsi"/>
                <w:b/>
                <w:lang w:val="sl-SI"/>
              </w:rPr>
              <w:t xml:space="preserve">fiksno </w:t>
            </w:r>
            <w:r w:rsidR="002878AD" w:rsidRPr="00C66532">
              <w:rPr>
                <w:rFonts w:asciiTheme="majorHAnsi" w:hAnsiTheme="majorHAnsi" w:cstheme="majorHAnsi"/>
                <w:b/>
                <w:lang w:val="sl-SI"/>
              </w:rPr>
              <w:t>dogovorjenem roku.</w:t>
            </w:r>
          </w:p>
        </w:tc>
        <w:tc>
          <w:tcPr>
            <w:tcW w:w="1595" w:type="pct"/>
            <w:shd w:val="clear" w:color="auto" w:fill="FFF2CC"/>
            <w:vAlign w:val="center"/>
          </w:tcPr>
          <w:p w14:paraId="187DB50D" w14:textId="63696863" w:rsidR="00460510" w:rsidRDefault="00460510" w:rsidP="00460510">
            <w:pPr>
              <w:widowControl w:val="0"/>
              <w:tabs>
                <w:tab w:val="left" w:pos="336"/>
              </w:tabs>
              <w:spacing w:after="0" w:line="240" w:lineRule="auto"/>
              <w:jc w:val="both"/>
              <w:rPr>
                <w:rFonts w:asciiTheme="majorHAnsi" w:hAnsiTheme="majorHAnsi" w:cstheme="majorHAnsi"/>
                <w:lang w:val="sl-SI"/>
              </w:rPr>
            </w:pPr>
            <w:r>
              <w:rPr>
                <w:rFonts w:asciiTheme="majorHAnsi" w:hAnsiTheme="majorHAnsi" w:cstheme="majorHAnsi"/>
                <w:lang w:val="sl-SI"/>
              </w:rPr>
              <w:t>9</w:t>
            </w:r>
            <w:r w:rsidRPr="00F51E90">
              <w:rPr>
                <w:rFonts w:asciiTheme="majorHAnsi" w:hAnsiTheme="majorHAnsi" w:cstheme="majorHAnsi"/>
                <w:lang w:val="sl-SI"/>
              </w:rPr>
              <w:t xml:space="preserve">.  </w:t>
            </w:r>
            <w:r w:rsidR="00C66532">
              <w:rPr>
                <w:rFonts w:asciiTheme="majorHAnsi" w:hAnsiTheme="majorHAnsi" w:cstheme="majorHAnsi"/>
                <w:lang w:val="sl-SI"/>
              </w:rPr>
              <w:t xml:space="preserve">Pogodba preneha po preteku fiksno dogovorjenega roka skladno s 104. členom </w:t>
            </w:r>
            <w:r w:rsidR="00B117E0">
              <w:rPr>
                <w:rFonts w:asciiTheme="majorHAnsi" w:hAnsiTheme="majorHAnsi" w:cstheme="majorHAnsi"/>
                <w:lang w:val="sl-SI"/>
              </w:rPr>
              <w:t xml:space="preserve">Obligacijskega zakonika </w:t>
            </w:r>
            <w:r w:rsidR="00C66532">
              <w:rPr>
                <w:rFonts w:asciiTheme="majorHAnsi" w:hAnsiTheme="majorHAnsi" w:cstheme="majorHAnsi"/>
                <w:lang w:val="sl-SI"/>
              </w:rPr>
              <w:t xml:space="preserve">(OZ </w:t>
            </w:r>
            <w:r w:rsidR="00C66532" w:rsidRPr="00C66532">
              <w:rPr>
                <w:rFonts w:asciiTheme="majorHAnsi" w:hAnsiTheme="majorHAnsi" w:cstheme="majorHAnsi"/>
                <w:lang w:val="sl-SI"/>
              </w:rPr>
              <w:t>Uradni list RS, št. 97/07 – uradno prečiščeno besedilo, 64/16 – odl. US in 20/18 – OROZ631</w:t>
            </w:r>
            <w:r w:rsidR="00C66532">
              <w:rPr>
                <w:rFonts w:asciiTheme="majorHAnsi" w:hAnsiTheme="majorHAnsi" w:cstheme="majorHAnsi"/>
                <w:lang w:val="sl-SI"/>
              </w:rPr>
              <w:t>)</w:t>
            </w:r>
          </w:p>
        </w:tc>
      </w:tr>
      <w:tr w:rsidR="00460510" w:rsidRPr="00F51E90" w14:paraId="0D09E4D9" w14:textId="77777777" w:rsidTr="00F94407">
        <w:trPr>
          <w:trHeight w:val="20"/>
        </w:trPr>
        <w:tc>
          <w:tcPr>
            <w:tcW w:w="3405" w:type="pct"/>
            <w:shd w:val="clear" w:color="auto" w:fill="FFF2CC"/>
            <w:vAlign w:val="center"/>
          </w:tcPr>
          <w:p w14:paraId="5EB7D4DC" w14:textId="7213260A" w:rsidR="00460510" w:rsidRPr="00F51E90" w:rsidRDefault="00EF6604" w:rsidP="00185AA0">
            <w:pPr>
              <w:widowControl w:val="0"/>
              <w:numPr>
                <w:ilvl w:val="0"/>
                <w:numId w:val="1"/>
              </w:numPr>
              <w:spacing w:after="0" w:line="240" w:lineRule="auto"/>
              <w:ind w:left="568"/>
              <w:jc w:val="both"/>
              <w:rPr>
                <w:rFonts w:asciiTheme="majorHAnsi" w:hAnsiTheme="majorHAnsi" w:cstheme="majorHAnsi"/>
                <w:lang w:val="sl-SI"/>
              </w:rPr>
            </w:pPr>
            <w:r>
              <w:rPr>
                <w:rFonts w:asciiTheme="majorHAnsi" w:hAnsiTheme="majorHAnsi" w:cstheme="majorHAnsi"/>
                <w:lang w:val="sl-SI"/>
              </w:rPr>
              <w:t xml:space="preserve"> </w:t>
            </w:r>
            <w:r w:rsidR="00460510" w:rsidRPr="00F51E90">
              <w:rPr>
                <w:rFonts w:asciiTheme="majorHAnsi" w:hAnsiTheme="majorHAnsi" w:cstheme="majorHAnsi"/>
                <w:lang w:val="sl-SI"/>
              </w:rPr>
              <w:t>Sporazumno med obema strankama.</w:t>
            </w:r>
          </w:p>
        </w:tc>
        <w:tc>
          <w:tcPr>
            <w:tcW w:w="1595" w:type="pct"/>
            <w:shd w:val="clear" w:color="auto" w:fill="FFF2CC"/>
            <w:vAlign w:val="center"/>
          </w:tcPr>
          <w:p w14:paraId="4D6DEC2A" w14:textId="48517406" w:rsidR="00460510" w:rsidRPr="00F51E90" w:rsidRDefault="00460510" w:rsidP="00460510">
            <w:pPr>
              <w:widowControl w:val="0"/>
              <w:tabs>
                <w:tab w:val="left" w:pos="336"/>
              </w:tabs>
              <w:spacing w:after="0" w:line="240" w:lineRule="auto"/>
              <w:jc w:val="both"/>
              <w:rPr>
                <w:rFonts w:asciiTheme="majorHAnsi" w:hAnsiTheme="majorHAnsi" w:cstheme="majorHAnsi"/>
                <w:lang w:val="sl-SI"/>
              </w:rPr>
            </w:pPr>
            <w:r>
              <w:rPr>
                <w:rFonts w:asciiTheme="majorHAnsi" w:hAnsiTheme="majorHAnsi" w:cstheme="majorHAnsi"/>
                <w:lang w:val="sl-SI"/>
              </w:rPr>
              <w:t>10</w:t>
            </w:r>
            <w:r w:rsidRPr="00F51E90">
              <w:rPr>
                <w:rFonts w:asciiTheme="majorHAnsi" w:hAnsiTheme="majorHAnsi" w:cstheme="majorHAnsi"/>
                <w:lang w:val="sl-SI"/>
              </w:rPr>
              <w:t>.   Po poravnavi medsebojnih obveznosti iz pogodbe.</w:t>
            </w:r>
          </w:p>
        </w:tc>
      </w:tr>
    </w:tbl>
    <w:p w14:paraId="33D9A3DC" w14:textId="77777777" w:rsidR="004301F5" w:rsidRPr="00F51E90" w:rsidRDefault="004301F5" w:rsidP="00FB31A1">
      <w:pPr>
        <w:widowControl w:val="0"/>
        <w:spacing w:before="120" w:after="120" w:line="240" w:lineRule="auto"/>
        <w:jc w:val="center"/>
        <w:rPr>
          <w:rFonts w:asciiTheme="majorHAnsi" w:hAnsiTheme="majorHAnsi" w:cstheme="majorHAnsi"/>
          <w:lang w:val="sl-SI"/>
        </w:rPr>
      </w:pPr>
    </w:p>
    <w:p w14:paraId="4921A02C" w14:textId="77777777" w:rsidR="00B74661" w:rsidRPr="00F51E90" w:rsidRDefault="00B7466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7961F567" w14:textId="2A10C937" w:rsidR="00900773" w:rsidRPr="00F51E90" w:rsidRDefault="00FF2E53"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PREDMET POGODB</w:t>
      </w:r>
      <w:r w:rsidR="00C437C7" w:rsidRPr="00F51E90">
        <w:rPr>
          <w:rFonts w:asciiTheme="majorHAnsi" w:hAnsiTheme="majorHAnsi" w:cstheme="majorHAnsi"/>
          <w:lang w:val="sl-SI"/>
        </w:rPr>
        <w:t>E</w:t>
      </w:r>
    </w:p>
    <w:p w14:paraId="20C2F3D1" w14:textId="775BCB30" w:rsidR="00BA1F2D" w:rsidRPr="001814A1" w:rsidRDefault="00BA1F2D" w:rsidP="00185AA0">
      <w:pPr>
        <w:pStyle w:val="ListParagraph"/>
        <w:numPr>
          <w:ilvl w:val="0"/>
          <w:numId w:val="27"/>
        </w:numPr>
        <w:spacing w:after="0" w:line="240" w:lineRule="auto"/>
        <w:jc w:val="both"/>
        <w:rPr>
          <w:rFonts w:asciiTheme="majorHAnsi" w:hAnsiTheme="majorHAnsi" w:cstheme="majorHAnsi"/>
          <w:lang w:val="sl-SI"/>
        </w:rPr>
      </w:pPr>
      <w:r w:rsidRPr="00416BAA">
        <w:rPr>
          <w:rFonts w:asciiTheme="majorHAnsi" w:hAnsiTheme="majorHAnsi" w:cstheme="majorHAnsi"/>
          <w:lang w:val="sl-SI"/>
        </w:rPr>
        <w:t xml:space="preserve">Predmet te pogodbe </w:t>
      </w:r>
      <w:r w:rsidR="002F0E17" w:rsidRPr="00416BAA">
        <w:rPr>
          <w:rFonts w:asciiTheme="majorHAnsi" w:hAnsiTheme="majorHAnsi" w:cstheme="majorHAnsi"/>
          <w:lang w:val="sl-SI"/>
        </w:rPr>
        <w:t xml:space="preserve">je nakup licence ogrodja za upravljanje in administracijo digitalnih identitet (sistem IGA, ang. </w:t>
      </w:r>
      <w:r w:rsidR="002F0E17" w:rsidRPr="00416BAA">
        <w:rPr>
          <w:rFonts w:asciiTheme="majorHAnsi" w:hAnsiTheme="majorHAnsi" w:cstheme="majorHAnsi"/>
          <w:i/>
          <w:lang w:val="sl-SI"/>
        </w:rPr>
        <w:t>Identity Governance and Administration</w:t>
      </w:r>
      <w:r w:rsidR="002F0E17" w:rsidRPr="00416BAA">
        <w:rPr>
          <w:rFonts w:asciiTheme="majorHAnsi" w:hAnsiTheme="majorHAnsi" w:cstheme="majorHAnsi"/>
          <w:lang w:val="sl-SI"/>
        </w:rPr>
        <w:t>) na javnemu zavodu Arnes, ki ga bo nudil kot orodje za upravljanje identitet svojim upravičenim institucijam (članicam) v federaciji ArnesAAI.</w:t>
      </w:r>
    </w:p>
    <w:p w14:paraId="7CF60C8F" w14:textId="7036B364" w:rsidR="004D6DE4" w:rsidRDefault="00380E26" w:rsidP="00185AA0">
      <w:pPr>
        <w:pStyle w:val="ListParagraph"/>
        <w:numPr>
          <w:ilvl w:val="0"/>
          <w:numId w:val="27"/>
        </w:numPr>
        <w:spacing w:after="0" w:line="240" w:lineRule="auto"/>
        <w:jc w:val="both"/>
        <w:rPr>
          <w:rFonts w:asciiTheme="majorHAnsi" w:hAnsiTheme="majorHAnsi" w:cstheme="majorHAnsi"/>
          <w:lang w:val="sl-SI"/>
        </w:rPr>
      </w:pPr>
      <w:r w:rsidRPr="00931805">
        <w:rPr>
          <w:rFonts w:asciiTheme="majorHAnsi" w:hAnsiTheme="majorHAnsi" w:cstheme="majorHAnsi"/>
        </w:rPr>
        <w:t>Vrsta, lastnosti in kakovost predmeta pogodbe so opredeljeni v obrazcu ePRO – Specifikacije</w:t>
      </w:r>
      <w:r w:rsidR="0051662A" w:rsidRPr="0051662A">
        <w:rPr>
          <w:rFonts w:asciiTheme="majorHAnsi" w:hAnsiTheme="majorHAnsi" w:cstheme="majorHAnsi"/>
          <w:lang w:val="sl-SI"/>
        </w:rPr>
        <w:t xml:space="preserve">. </w:t>
      </w:r>
      <w:r w:rsidR="004D6DE4" w:rsidRPr="0051662A">
        <w:rPr>
          <w:rFonts w:asciiTheme="majorHAnsi" w:hAnsiTheme="majorHAnsi" w:cstheme="majorHAnsi"/>
          <w:lang w:val="sl-SI"/>
        </w:rPr>
        <w:t xml:space="preserve"> </w:t>
      </w:r>
    </w:p>
    <w:p w14:paraId="3E486CD4" w14:textId="655BE49A" w:rsidR="0051662A" w:rsidRDefault="0051662A" w:rsidP="00185AA0">
      <w:pPr>
        <w:pStyle w:val="ListParagraph"/>
        <w:numPr>
          <w:ilvl w:val="0"/>
          <w:numId w:val="27"/>
        </w:numPr>
        <w:spacing w:after="0" w:line="240" w:lineRule="auto"/>
        <w:jc w:val="both"/>
        <w:rPr>
          <w:rFonts w:asciiTheme="majorHAnsi" w:hAnsiTheme="majorHAnsi" w:cstheme="majorHAnsi"/>
          <w:lang w:val="sl-SI"/>
        </w:rPr>
      </w:pPr>
      <w:r>
        <w:rPr>
          <w:rFonts w:asciiTheme="majorHAnsi" w:hAnsiTheme="majorHAnsi" w:cstheme="majorHAnsi"/>
          <w:lang w:val="sl-SI"/>
        </w:rPr>
        <w:t>Za javno naročilo je predvideno sofinanciranje s strani Evropske unije v okviru naslednjih projektov:</w:t>
      </w:r>
    </w:p>
    <w:p w14:paraId="5AC2C978" w14:textId="097EA482" w:rsidR="00813712" w:rsidRPr="00813712" w:rsidRDefault="00813712" w:rsidP="00185AA0">
      <w:pPr>
        <w:pStyle w:val="ListParagraph"/>
        <w:numPr>
          <w:ilvl w:val="0"/>
          <w:numId w:val="26"/>
        </w:numPr>
        <w:jc w:val="both"/>
        <w:rPr>
          <w:rFonts w:asciiTheme="majorHAnsi" w:hAnsiTheme="majorHAnsi" w:cstheme="majorHAnsi"/>
          <w:b/>
        </w:rPr>
      </w:pPr>
      <w:r w:rsidRPr="00813712">
        <w:rPr>
          <w:rFonts w:asciiTheme="majorHAnsi" w:hAnsiTheme="majorHAnsi" w:cstheme="majorHAnsi"/>
          <w:b/>
        </w:rPr>
        <w:t>Digitalizacija izobraževanja na ravni OŠ, SŠ in izobraževanja odraslih (aplikacije in storitve)</w:t>
      </w:r>
      <w:r>
        <w:rPr>
          <w:rFonts w:asciiTheme="majorHAnsi" w:hAnsiTheme="majorHAnsi" w:cstheme="majorHAnsi"/>
          <w:b/>
        </w:rPr>
        <w:t>.</w:t>
      </w:r>
    </w:p>
    <w:p w14:paraId="22A460A1" w14:textId="29EF62F5" w:rsidR="00813712" w:rsidRPr="00813712" w:rsidRDefault="00813712" w:rsidP="007B4E4D">
      <w:pPr>
        <w:jc w:val="both"/>
        <w:rPr>
          <w:rFonts w:asciiTheme="majorHAnsi" w:hAnsiTheme="majorHAnsi" w:cstheme="majorHAnsi"/>
        </w:rPr>
      </w:pPr>
      <w:r w:rsidRPr="00813712">
        <w:rPr>
          <w:rFonts w:asciiTheme="majorHAnsi" w:hAnsiTheme="majorHAnsi" w:cstheme="majorHAnsi"/>
          <w:lang w:val="sl-SI"/>
        </w:rPr>
        <w:t>V okviru Načrta za okrevanje in odpornost - razvojno področje: Digitalna preobrazba: Digitalna preobrazba javnega sektorja in javne uprave:  Digitalizacija izobraževanja</w:t>
      </w:r>
      <w:r>
        <w:rPr>
          <w:rFonts w:asciiTheme="majorHAnsi" w:hAnsiTheme="majorHAnsi" w:cstheme="majorHAnsi"/>
          <w:lang w:val="sl-SI"/>
        </w:rPr>
        <w:t xml:space="preserve"> in </w:t>
      </w:r>
      <w:r w:rsidRPr="00813712">
        <w:rPr>
          <w:rFonts w:asciiTheme="majorHAnsi" w:hAnsiTheme="majorHAnsi" w:cstheme="majorHAnsi"/>
          <w:lang w:val="sl-SI"/>
        </w:rPr>
        <w:t>znanosti -  bo Arnes</w:t>
      </w:r>
      <w:r>
        <w:rPr>
          <w:rFonts w:asciiTheme="majorHAnsi" w:hAnsiTheme="majorHAnsi" w:cstheme="majorHAnsi"/>
          <w:lang w:val="sl-SI"/>
        </w:rPr>
        <w:t xml:space="preserve"> eden izmed partnerjev, ki bo</w:t>
      </w:r>
      <w:r w:rsidRPr="00813712">
        <w:rPr>
          <w:rFonts w:asciiTheme="majorHAnsi" w:hAnsiTheme="majorHAnsi" w:cstheme="majorHAnsi"/>
          <w:lang w:val="sl-SI"/>
        </w:rPr>
        <w:t xml:space="preserve"> izvajal projekt</w:t>
      </w:r>
      <w:r>
        <w:rPr>
          <w:rFonts w:asciiTheme="majorHAnsi" w:hAnsiTheme="majorHAnsi" w:cstheme="majorHAnsi"/>
          <w:lang w:val="sl-SI"/>
        </w:rPr>
        <w:t xml:space="preserve"> </w:t>
      </w:r>
      <w:r w:rsidRPr="00813712">
        <w:rPr>
          <w:rFonts w:asciiTheme="majorHAnsi" w:hAnsiTheme="majorHAnsi" w:cstheme="majorHAnsi"/>
          <w:lang w:val="sl-SI"/>
        </w:rPr>
        <w:t xml:space="preserve"> -</w:t>
      </w:r>
      <w:r>
        <w:rPr>
          <w:rFonts w:asciiTheme="majorHAnsi" w:hAnsiTheme="majorHAnsi" w:cstheme="majorHAnsi"/>
          <w:lang w:val="sl-SI"/>
        </w:rPr>
        <w:t xml:space="preserve"> </w:t>
      </w:r>
      <w:r w:rsidRPr="00813712">
        <w:rPr>
          <w:rFonts w:asciiTheme="majorHAnsi" w:hAnsiTheme="majorHAnsi" w:cstheme="majorHAnsi"/>
          <w:b/>
          <w:bCs/>
          <w:lang w:val="sl-SI"/>
        </w:rPr>
        <w:t>Digitalizacija izobraževanja na ravni OŠ, SŠ in izobraževanja odraslih (aplikacije in storitve)</w:t>
      </w:r>
      <w:r w:rsidRPr="00813712">
        <w:rPr>
          <w:rFonts w:asciiTheme="majorHAnsi" w:hAnsiTheme="majorHAnsi" w:cstheme="majorHAnsi"/>
          <w:lang w:val="sl-SI"/>
        </w:rPr>
        <w:t xml:space="preserve">. </w:t>
      </w:r>
      <w:r w:rsidRPr="00813712">
        <w:rPr>
          <w:rStyle w:val="normaltextrun"/>
          <w:rFonts w:asciiTheme="majorHAnsi" w:hAnsiTheme="majorHAnsi" w:cstheme="majorHAnsi"/>
        </w:rPr>
        <w:t xml:space="preserve">Arnes </w:t>
      </w:r>
      <w:r w:rsidR="007B4E4D">
        <w:rPr>
          <w:rStyle w:val="normaltextrun"/>
          <w:rFonts w:asciiTheme="majorHAnsi" w:hAnsiTheme="majorHAnsi" w:cstheme="majorHAnsi"/>
        </w:rPr>
        <w:t>bo tekom p</w:t>
      </w:r>
      <w:r w:rsidRPr="00813712">
        <w:rPr>
          <w:rStyle w:val="normaltextrun"/>
          <w:rFonts w:asciiTheme="majorHAnsi" w:hAnsiTheme="majorHAnsi" w:cstheme="majorHAnsi"/>
        </w:rPr>
        <w:t>rojekta</w:t>
      </w:r>
      <w:r w:rsidR="007B4E4D">
        <w:rPr>
          <w:rStyle w:val="normaltextrun"/>
          <w:rFonts w:asciiTheme="majorHAnsi" w:hAnsiTheme="majorHAnsi" w:cstheme="majorHAnsi"/>
        </w:rPr>
        <w:t xml:space="preserve"> izvajal</w:t>
      </w:r>
      <w:r w:rsidRPr="00813712">
        <w:rPr>
          <w:rStyle w:val="normaltextrun"/>
          <w:rFonts w:asciiTheme="majorHAnsi" w:hAnsiTheme="majorHAnsi" w:cstheme="majorHAnsi"/>
        </w:rPr>
        <w:t xml:space="preserve"> </w:t>
      </w:r>
      <w:r w:rsidRPr="007B4E4D">
        <w:rPr>
          <w:rStyle w:val="normaltextrun"/>
          <w:rFonts w:asciiTheme="majorHAnsi" w:hAnsiTheme="majorHAnsi" w:cstheme="majorHAnsi"/>
          <w:b/>
          <w:bCs/>
        </w:rPr>
        <w:t>aktivnost razvoja in vzpostavitve IT rešitve za digitalno identiteto zaposlenega v izobraževanju in udeleženca izobraževanja.</w:t>
      </w:r>
      <w:r w:rsidRPr="00813712">
        <w:rPr>
          <w:rStyle w:val="normaltextrun"/>
          <w:rFonts w:asciiTheme="majorHAnsi" w:hAnsiTheme="majorHAnsi" w:cstheme="majorHAnsi"/>
        </w:rPr>
        <w:t> </w:t>
      </w:r>
      <w:r w:rsidRPr="00813712">
        <w:rPr>
          <w:rStyle w:val="eop"/>
          <w:rFonts w:asciiTheme="majorHAnsi" w:hAnsiTheme="majorHAnsi" w:cstheme="majorHAnsi"/>
        </w:rPr>
        <w:t> </w:t>
      </w:r>
    </w:p>
    <w:p w14:paraId="2D53C94D" w14:textId="5E6D068E" w:rsidR="0063572A" w:rsidRDefault="0063572A">
      <w:pPr>
        <w:spacing w:after="0" w:line="240" w:lineRule="auto"/>
        <w:rPr>
          <w:rFonts w:asciiTheme="majorHAnsi" w:eastAsia="Times New Roman" w:hAnsiTheme="majorHAnsi" w:cstheme="majorHAnsi"/>
        </w:rPr>
      </w:pPr>
      <w:r>
        <w:rPr>
          <w:rFonts w:asciiTheme="majorHAnsi" w:eastAsia="Times New Roman" w:hAnsiTheme="majorHAnsi" w:cstheme="majorHAnsi"/>
        </w:rPr>
        <w:br w:type="page"/>
      </w:r>
    </w:p>
    <w:p w14:paraId="7FE5257B" w14:textId="40EDC75A" w:rsidR="00D5117C" w:rsidRPr="00F51E90" w:rsidRDefault="00D5117C"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lastRenderedPageBreak/>
        <w:t>člen</w:t>
      </w:r>
    </w:p>
    <w:p w14:paraId="1842FFE5" w14:textId="5A1C8CB5" w:rsidR="002E119C" w:rsidRPr="00F51E90" w:rsidRDefault="00944155">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PONUDBENE</w:t>
      </w:r>
      <w:r w:rsidR="007F7B14" w:rsidRPr="00F51E90">
        <w:rPr>
          <w:rFonts w:asciiTheme="majorHAnsi" w:hAnsiTheme="majorHAnsi" w:cstheme="majorHAnsi"/>
          <w:lang w:val="sl-SI"/>
        </w:rPr>
        <w:t xml:space="preserve"> </w:t>
      </w:r>
      <w:r w:rsidR="002E119C" w:rsidRPr="00F51E90">
        <w:rPr>
          <w:rFonts w:asciiTheme="majorHAnsi" w:hAnsiTheme="majorHAnsi" w:cstheme="majorHAnsi"/>
          <w:lang w:val="sl-SI"/>
        </w:rPr>
        <w:t xml:space="preserve"> CENE </w:t>
      </w:r>
    </w:p>
    <w:p w14:paraId="5D5FAE56" w14:textId="144EF165" w:rsidR="002E119C" w:rsidRPr="00F51E90" w:rsidRDefault="00944155" w:rsidP="00185AA0">
      <w:pPr>
        <w:pStyle w:val="ListParagraph"/>
        <w:widowControl w:val="0"/>
        <w:numPr>
          <w:ilvl w:val="0"/>
          <w:numId w:val="13"/>
        </w:numPr>
        <w:spacing w:after="0" w:line="240" w:lineRule="auto"/>
        <w:jc w:val="both"/>
        <w:rPr>
          <w:rFonts w:asciiTheme="majorHAnsi" w:hAnsiTheme="majorHAnsi" w:cstheme="majorHAnsi"/>
          <w:lang w:val="sl-SI"/>
        </w:rPr>
      </w:pPr>
      <w:r w:rsidRPr="00F51E90">
        <w:rPr>
          <w:rFonts w:asciiTheme="majorHAnsi" w:hAnsiTheme="majorHAnsi" w:cstheme="majorHAnsi"/>
          <w:lang w:val="sl-SI"/>
        </w:rPr>
        <w:t>Ponudbene</w:t>
      </w:r>
      <w:r w:rsidR="002E119C" w:rsidRPr="00F51E90">
        <w:rPr>
          <w:rFonts w:asciiTheme="majorHAnsi" w:hAnsiTheme="majorHAnsi" w:cstheme="majorHAnsi"/>
          <w:lang w:val="sl-SI"/>
        </w:rPr>
        <w:t xml:space="preserve"> cene</w:t>
      </w:r>
    </w:p>
    <w:p w14:paraId="0AC84168" w14:textId="6EB25A92" w:rsidR="000D79CE" w:rsidRPr="00F51E90" w:rsidRDefault="002E119C" w:rsidP="0090140F">
      <w:pPr>
        <w:widowControl w:val="0"/>
        <w:spacing w:after="0" w:line="240" w:lineRule="auto"/>
        <w:ind w:left="360"/>
        <w:jc w:val="both"/>
        <w:rPr>
          <w:rFonts w:asciiTheme="majorHAnsi" w:hAnsiTheme="majorHAnsi" w:cstheme="majorHAnsi"/>
          <w:highlight w:val="yellow"/>
          <w:lang w:val="sl-SI"/>
        </w:rPr>
      </w:pPr>
      <w:r w:rsidRPr="00F51E90">
        <w:rPr>
          <w:rFonts w:asciiTheme="majorHAnsi" w:hAnsiTheme="majorHAnsi" w:cstheme="majorHAnsi"/>
          <w:i/>
          <w:lang w:val="sl-SI"/>
        </w:rPr>
        <w:t>(</w:t>
      </w:r>
      <w:r w:rsidR="004B32B6" w:rsidRPr="00F51E90">
        <w:rPr>
          <w:rFonts w:asciiTheme="majorHAnsi" w:hAnsiTheme="majorHAnsi" w:cstheme="majorHAnsi"/>
          <w:i/>
          <w:lang w:val="sl-SI"/>
        </w:rPr>
        <w:t xml:space="preserve">tabela je vzorčna in je ni potrebno izpolniti za potrebe oddaje ponudbe; naročnik bo morebiten vnos, če bi se razlikoval od cen v obrazcu </w:t>
      </w:r>
      <w:r w:rsidR="009B277D" w:rsidRPr="00F51E90">
        <w:rPr>
          <w:rFonts w:asciiTheme="majorHAnsi" w:hAnsiTheme="majorHAnsi" w:cstheme="majorHAnsi"/>
          <w:i/>
          <w:lang w:val="sl-SI"/>
        </w:rPr>
        <w:t>Ponudba - PREDRAČUN</w:t>
      </w:r>
      <w:r w:rsidR="004B32B6" w:rsidRPr="00F51E90">
        <w:rPr>
          <w:rFonts w:asciiTheme="majorHAnsi" w:hAnsiTheme="majorHAnsi" w:cstheme="majorHAnsi"/>
          <w:i/>
          <w:lang w:val="sl-SI"/>
        </w:rPr>
        <w:t xml:space="preserve">.xslx, štel za nezapisan – tabela se ustrezno izpolni šele ob podpisu </w:t>
      </w:r>
      <w:r w:rsidR="00736F3F" w:rsidRPr="00F51E90">
        <w:rPr>
          <w:rFonts w:asciiTheme="majorHAnsi" w:hAnsiTheme="majorHAnsi" w:cstheme="majorHAnsi"/>
          <w:i/>
          <w:lang w:val="sl-SI"/>
        </w:rPr>
        <w:t>pogodbe</w:t>
      </w:r>
      <w:r w:rsidRPr="00F51E90">
        <w:rPr>
          <w:rFonts w:asciiTheme="majorHAnsi" w:hAnsiTheme="majorHAnsi" w:cstheme="majorHAnsi"/>
          <w:i/>
          <w:lang w:val="sl-SI"/>
        </w:rPr>
        <w:t>)</w:t>
      </w:r>
    </w:p>
    <w:p w14:paraId="6B628263" w14:textId="6DAC58B0" w:rsidR="001D0215" w:rsidRPr="00F51E90" w:rsidRDefault="001D0215">
      <w:pPr>
        <w:keepNext/>
        <w:keepLines/>
        <w:spacing w:after="0" w:line="240" w:lineRule="auto"/>
        <w:contextualSpacing/>
        <w:jc w:val="both"/>
        <w:rPr>
          <w:rFonts w:asciiTheme="majorHAnsi" w:hAnsiTheme="majorHAnsi" w:cstheme="majorHAnsi"/>
          <w:lang w:val="sl-SI"/>
        </w:rPr>
      </w:pPr>
    </w:p>
    <w:tbl>
      <w:tblPr>
        <w:tblW w:w="9594" w:type="dxa"/>
        <w:tblCellMar>
          <w:left w:w="70" w:type="dxa"/>
          <w:right w:w="70" w:type="dxa"/>
        </w:tblCellMar>
        <w:tblLook w:val="04A0" w:firstRow="1" w:lastRow="0" w:firstColumn="1" w:lastColumn="0" w:noHBand="0" w:noVBand="1"/>
      </w:tblPr>
      <w:tblGrid>
        <w:gridCol w:w="1091"/>
        <w:gridCol w:w="4428"/>
        <w:gridCol w:w="1842"/>
        <w:gridCol w:w="2233"/>
      </w:tblGrid>
      <w:tr w:rsidR="00CE39F3" w:rsidRPr="00F51E90" w14:paraId="75B681BD" w14:textId="77777777" w:rsidTr="0002513A">
        <w:trPr>
          <w:trHeight w:val="19"/>
        </w:trPr>
        <w:tc>
          <w:tcPr>
            <w:tcW w:w="9594" w:type="dxa"/>
            <w:gridSpan w:val="4"/>
            <w:tcBorders>
              <w:top w:val="single" w:sz="8" w:space="0" w:color="auto"/>
              <w:left w:val="single" w:sz="8" w:space="0" w:color="auto"/>
              <w:bottom w:val="single" w:sz="8" w:space="0" w:color="auto"/>
              <w:right w:val="single" w:sz="8" w:space="0" w:color="000000"/>
            </w:tcBorders>
            <w:shd w:val="clear" w:color="auto" w:fill="FFC000"/>
            <w:vAlign w:val="center"/>
            <w:hideMark/>
          </w:tcPr>
          <w:p w14:paraId="44F492F4"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PONUDBENA CENA</w:t>
            </w:r>
          </w:p>
        </w:tc>
      </w:tr>
      <w:tr w:rsidR="00CE39F3" w:rsidRPr="00F51E90" w14:paraId="3BB11B69"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C000"/>
            <w:vAlign w:val="center"/>
            <w:hideMark/>
          </w:tcPr>
          <w:p w14:paraId="759C2D76"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Številka postavke</w:t>
            </w:r>
          </w:p>
        </w:tc>
        <w:tc>
          <w:tcPr>
            <w:tcW w:w="4428" w:type="dxa"/>
            <w:tcBorders>
              <w:top w:val="nil"/>
              <w:left w:val="nil"/>
              <w:bottom w:val="single" w:sz="4" w:space="0" w:color="auto"/>
              <w:right w:val="single" w:sz="4" w:space="0" w:color="auto"/>
            </w:tcBorders>
            <w:shd w:val="clear" w:color="auto" w:fill="FFC000"/>
            <w:vAlign w:val="center"/>
            <w:hideMark/>
          </w:tcPr>
          <w:p w14:paraId="0389072D"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OPIS POSTAVKE</w:t>
            </w:r>
          </w:p>
        </w:tc>
        <w:tc>
          <w:tcPr>
            <w:tcW w:w="1842" w:type="dxa"/>
            <w:tcBorders>
              <w:top w:val="nil"/>
              <w:left w:val="nil"/>
              <w:bottom w:val="single" w:sz="4" w:space="0" w:color="auto"/>
              <w:right w:val="single" w:sz="4" w:space="0" w:color="auto"/>
            </w:tcBorders>
            <w:shd w:val="clear" w:color="auto" w:fill="FFC000"/>
            <w:vAlign w:val="center"/>
            <w:hideMark/>
          </w:tcPr>
          <w:p w14:paraId="3AE4EDD7"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xml:space="preserve">Ponudbena cena </w:t>
            </w:r>
            <w:r w:rsidRPr="00F51E90">
              <w:rPr>
                <w:rFonts w:asciiTheme="majorHAnsi" w:eastAsia="Times New Roman" w:hAnsiTheme="majorHAnsi" w:cstheme="majorHAnsi"/>
                <w:b/>
                <w:bCs/>
                <w:color w:val="000000"/>
                <w:sz w:val="20"/>
                <w:lang w:val="sl-SI" w:eastAsia="sl-SI"/>
              </w:rPr>
              <w:br/>
              <w:t>za postavko</w:t>
            </w:r>
            <w:r w:rsidRPr="00F51E90">
              <w:rPr>
                <w:rFonts w:asciiTheme="majorHAnsi" w:eastAsia="Times New Roman" w:hAnsiTheme="majorHAnsi" w:cstheme="majorHAnsi"/>
                <w:b/>
                <w:bCs/>
                <w:color w:val="000000"/>
                <w:sz w:val="20"/>
                <w:lang w:val="sl-SI" w:eastAsia="sl-SI"/>
              </w:rPr>
              <w:br/>
              <w:t>v EUR brez DDV</w:t>
            </w:r>
          </w:p>
        </w:tc>
        <w:tc>
          <w:tcPr>
            <w:tcW w:w="2233" w:type="dxa"/>
            <w:tcBorders>
              <w:top w:val="nil"/>
              <w:left w:val="nil"/>
              <w:bottom w:val="single" w:sz="4" w:space="0" w:color="auto"/>
              <w:right w:val="single" w:sz="8" w:space="0" w:color="auto"/>
            </w:tcBorders>
            <w:shd w:val="clear" w:color="auto" w:fill="FFC000"/>
            <w:vAlign w:val="center"/>
            <w:hideMark/>
          </w:tcPr>
          <w:p w14:paraId="7B851630"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xml:space="preserve">Ponudbena cena </w:t>
            </w:r>
            <w:r w:rsidRPr="00F51E90">
              <w:rPr>
                <w:rFonts w:asciiTheme="majorHAnsi" w:eastAsia="Times New Roman" w:hAnsiTheme="majorHAnsi" w:cstheme="majorHAnsi"/>
                <w:b/>
                <w:bCs/>
                <w:color w:val="000000"/>
                <w:sz w:val="20"/>
                <w:lang w:val="sl-SI" w:eastAsia="sl-SI"/>
              </w:rPr>
              <w:br/>
              <w:t>za postavko</w:t>
            </w:r>
            <w:r w:rsidRPr="00F51E90">
              <w:rPr>
                <w:rFonts w:asciiTheme="majorHAnsi" w:eastAsia="Times New Roman" w:hAnsiTheme="majorHAnsi" w:cstheme="majorHAnsi"/>
                <w:b/>
                <w:bCs/>
                <w:color w:val="000000"/>
                <w:sz w:val="20"/>
                <w:lang w:val="sl-SI" w:eastAsia="sl-SI"/>
              </w:rPr>
              <w:br/>
              <w:t>v EUR z 22% DDV</w:t>
            </w:r>
          </w:p>
        </w:tc>
      </w:tr>
      <w:tr w:rsidR="00CE39F3" w:rsidRPr="00F51E90" w14:paraId="6FA2A655"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F2CC" w:themeFill="accent4" w:themeFillTint="33"/>
            <w:vAlign w:val="center"/>
            <w:hideMark/>
          </w:tcPr>
          <w:p w14:paraId="14755B3F"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1</w:t>
            </w:r>
          </w:p>
        </w:tc>
        <w:tc>
          <w:tcPr>
            <w:tcW w:w="4428" w:type="dxa"/>
            <w:tcBorders>
              <w:top w:val="nil"/>
              <w:left w:val="nil"/>
              <w:bottom w:val="single" w:sz="4" w:space="0" w:color="auto"/>
              <w:right w:val="single" w:sz="4" w:space="0" w:color="auto"/>
            </w:tcBorders>
            <w:shd w:val="clear" w:color="auto" w:fill="FFF2CC" w:themeFill="accent4" w:themeFillTint="33"/>
            <w:vAlign w:val="center"/>
            <w:hideMark/>
          </w:tcPr>
          <w:p w14:paraId="753A3A07" w14:textId="5DB06391" w:rsidR="00CE39F3" w:rsidRPr="00F51E90" w:rsidRDefault="00F00084" w:rsidP="00CE39F3">
            <w:pPr>
              <w:spacing w:after="0" w:line="240" w:lineRule="auto"/>
              <w:rPr>
                <w:rFonts w:asciiTheme="majorHAnsi" w:eastAsia="Times New Roman" w:hAnsiTheme="majorHAnsi" w:cstheme="majorHAnsi"/>
                <w:sz w:val="20"/>
                <w:lang w:val="sl-SI" w:eastAsia="sl-SI"/>
              </w:rPr>
            </w:pPr>
            <w:r>
              <w:rPr>
                <w:rFonts w:asciiTheme="majorHAnsi" w:eastAsia="Times New Roman" w:hAnsiTheme="majorHAnsi" w:cstheme="majorHAnsi"/>
                <w:sz w:val="20"/>
                <w:lang w:val="sl-SI" w:eastAsia="sl-SI"/>
              </w:rPr>
              <w:t>Ogrodje IGA</w:t>
            </w:r>
          </w:p>
        </w:tc>
        <w:tc>
          <w:tcPr>
            <w:tcW w:w="1842" w:type="dxa"/>
            <w:tcBorders>
              <w:top w:val="nil"/>
              <w:left w:val="nil"/>
              <w:bottom w:val="single" w:sz="4" w:space="0" w:color="auto"/>
              <w:right w:val="single" w:sz="4" w:space="0" w:color="auto"/>
            </w:tcBorders>
            <w:shd w:val="clear" w:color="auto" w:fill="auto"/>
            <w:noWrap/>
            <w:vAlign w:val="center"/>
            <w:hideMark/>
          </w:tcPr>
          <w:p w14:paraId="55D11CF2" w14:textId="77777777" w:rsidR="00CE39F3" w:rsidRPr="00F51E90" w:rsidRDefault="00CE39F3" w:rsidP="00CE39F3">
            <w:pPr>
              <w:spacing w:after="0" w:line="240" w:lineRule="auto"/>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w:t>
            </w:r>
          </w:p>
        </w:tc>
        <w:tc>
          <w:tcPr>
            <w:tcW w:w="2233" w:type="dxa"/>
            <w:tcBorders>
              <w:top w:val="nil"/>
              <w:left w:val="nil"/>
              <w:bottom w:val="single" w:sz="4" w:space="0" w:color="auto"/>
              <w:right w:val="single" w:sz="8" w:space="0" w:color="auto"/>
            </w:tcBorders>
            <w:shd w:val="clear" w:color="auto" w:fill="FFF2CC" w:themeFill="accent4" w:themeFillTint="33"/>
            <w:vAlign w:val="center"/>
            <w:hideMark/>
          </w:tcPr>
          <w:p w14:paraId="52505A3D" w14:textId="77777777" w:rsidR="00CE39F3" w:rsidRPr="00F51E90" w:rsidRDefault="00CE39F3" w:rsidP="00CE39F3">
            <w:pPr>
              <w:spacing w:after="0" w:line="240" w:lineRule="auto"/>
              <w:jc w:val="center"/>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                                                                        -   € </w:t>
            </w:r>
          </w:p>
        </w:tc>
      </w:tr>
      <w:tr w:rsidR="00CE39F3" w:rsidRPr="00F51E90" w14:paraId="57FD7E47"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F2CC" w:themeFill="accent4" w:themeFillTint="33"/>
            <w:vAlign w:val="center"/>
            <w:hideMark/>
          </w:tcPr>
          <w:p w14:paraId="4DD3F25B"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2</w:t>
            </w:r>
          </w:p>
        </w:tc>
        <w:tc>
          <w:tcPr>
            <w:tcW w:w="4428" w:type="dxa"/>
            <w:tcBorders>
              <w:top w:val="nil"/>
              <w:left w:val="nil"/>
              <w:bottom w:val="single" w:sz="4" w:space="0" w:color="auto"/>
              <w:right w:val="single" w:sz="4" w:space="0" w:color="auto"/>
            </w:tcBorders>
            <w:shd w:val="clear" w:color="auto" w:fill="FFF2CC" w:themeFill="accent4" w:themeFillTint="33"/>
            <w:vAlign w:val="center"/>
            <w:hideMark/>
          </w:tcPr>
          <w:p w14:paraId="5705610D" w14:textId="0815F25F" w:rsidR="00CE39F3" w:rsidRPr="00F51E90" w:rsidRDefault="002878AD" w:rsidP="003E4DA8">
            <w:pPr>
              <w:spacing w:after="0" w:line="240" w:lineRule="auto"/>
              <w:jc w:val="both"/>
              <w:rPr>
                <w:rFonts w:asciiTheme="majorHAnsi" w:eastAsia="Times New Roman" w:hAnsiTheme="majorHAnsi" w:cstheme="majorHAnsi"/>
                <w:color w:val="000000"/>
                <w:sz w:val="20"/>
                <w:lang w:val="sl-SI" w:eastAsia="sl-SI"/>
              </w:rPr>
            </w:pPr>
            <w:r>
              <w:rPr>
                <w:rFonts w:asciiTheme="majorHAnsi" w:eastAsia="Times New Roman" w:hAnsiTheme="majorHAnsi" w:cstheme="majorHAnsi"/>
                <w:color w:val="000000"/>
                <w:sz w:val="20"/>
                <w:lang w:val="sl-SI" w:eastAsia="sl-SI"/>
              </w:rPr>
              <w:t>Urna postavka</w:t>
            </w:r>
            <w:r w:rsidR="000C2639">
              <w:rPr>
                <w:rFonts w:asciiTheme="majorHAnsi" w:eastAsia="Times New Roman" w:hAnsiTheme="majorHAnsi" w:cstheme="majorHAnsi"/>
                <w:color w:val="000000"/>
                <w:sz w:val="20"/>
                <w:lang w:val="sl-SI" w:eastAsia="sl-SI"/>
              </w:rPr>
              <w:t xml:space="preserve"> za dodatna dela po zaključeni implementaciji</w:t>
            </w:r>
          </w:p>
        </w:tc>
        <w:tc>
          <w:tcPr>
            <w:tcW w:w="1842" w:type="dxa"/>
            <w:tcBorders>
              <w:top w:val="nil"/>
              <w:left w:val="nil"/>
              <w:bottom w:val="single" w:sz="4" w:space="0" w:color="auto"/>
              <w:right w:val="single" w:sz="4" w:space="0" w:color="auto"/>
            </w:tcBorders>
            <w:shd w:val="clear" w:color="auto" w:fill="auto"/>
            <w:vAlign w:val="center"/>
            <w:hideMark/>
          </w:tcPr>
          <w:p w14:paraId="04692151" w14:textId="77777777" w:rsidR="00CE39F3" w:rsidRPr="00F51E90" w:rsidRDefault="00CE39F3" w:rsidP="00CE39F3">
            <w:pPr>
              <w:spacing w:after="0" w:line="240" w:lineRule="auto"/>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w:t>
            </w:r>
          </w:p>
        </w:tc>
        <w:tc>
          <w:tcPr>
            <w:tcW w:w="2233" w:type="dxa"/>
            <w:tcBorders>
              <w:top w:val="nil"/>
              <w:left w:val="nil"/>
              <w:bottom w:val="single" w:sz="4" w:space="0" w:color="auto"/>
              <w:right w:val="single" w:sz="8" w:space="0" w:color="auto"/>
            </w:tcBorders>
            <w:shd w:val="clear" w:color="auto" w:fill="FFF2CC" w:themeFill="accent4" w:themeFillTint="33"/>
            <w:vAlign w:val="center"/>
            <w:hideMark/>
          </w:tcPr>
          <w:p w14:paraId="502FE1FD" w14:textId="77777777" w:rsidR="00CE39F3" w:rsidRPr="00F51E90" w:rsidRDefault="00CE39F3" w:rsidP="00CE39F3">
            <w:pPr>
              <w:spacing w:after="0" w:line="240" w:lineRule="auto"/>
              <w:jc w:val="center"/>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                                                                        -   € </w:t>
            </w:r>
          </w:p>
        </w:tc>
      </w:tr>
    </w:tbl>
    <w:p w14:paraId="100A995A" w14:textId="01A9CF4B" w:rsidR="00CE39F3" w:rsidRPr="00F51E90" w:rsidRDefault="00CE39F3">
      <w:pPr>
        <w:keepNext/>
        <w:keepLines/>
        <w:spacing w:after="0" w:line="240" w:lineRule="auto"/>
        <w:contextualSpacing/>
        <w:jc w:val="both"/>
        <w:rPr>
          <w:rFonts w:asciiTheme="majorHAnsi" w:hAnsiTheme="majorHAnsi" w:cstheme="majorHAnsi"/>
          <w:lang w:val="sl-SI"/>
        </w:rPr>
      </w:pPr>
    </w:p>
    <w:p w14:paraId="6A82DC41" w14:textId="3CEE00AD" w:rsidR="001D0215" w:rsidRDefault="003077D3" w:rsidP="00185AA0">
      <w:pPr>
        <w:pStyle w:val="ListParagraph"/>
        <w:keepNext/>
        <w:keepLines/>
        <w:numPr>
          <w:ilvl w:val="0"/>
          <w:numId w:val="13"/>
        </w:numPr>
        <w:spacing w:after="0" w:line="240" w:lineRule="auto"/>
        <w:jc w:val="both"/>
        <w:rPr>
          <w:rFonts w:asciiTheme="majorHAnsi" w:hAnsiTheme="majorHAnsi" w:cstheme="majorHAnsi"/>
          <w:b/>
          <w:lang w:val="sl-SI"/>
        </w:rPr>
      </w:pPr>
      <w:r w:rsidRPr="00F51E90">
        <w:rPr>
          <w:rFonts w:asciiTheme="majorHAnsi" w:hAnsiTheme="majorHAnsi" w:cstheme="majorHAnsi"/>
          <w:b/>
          <w:lang w:val="sl-SI"/>
        </w:rPr>
        <w:t xml:space="preserve">Največja </w:t>
      </w:r>
      <w:r w:rsidR="001D0215" w:rsidRPr="00F51E90">
        <w:rPr>
          <w:rFonts w:asciiTheme="majorHAnsi" w:hAnsiTheme="majorHAnsi" w:cstheme="majorHAnsi"/>
          <w:b/>
          <w:lang w:val="sl-SI"/>
        </w:rPr>
        <w:t>pogodbena vrednost znaša _____</w:t>
      </w:r>
      <w:r w:rsidR="00DA15EB" w:rsidRPr="00F51E90">
        <w:rPr>
          <w:rFonts w:asciiTheme="majorHAnsi" w:hAnsiTheme="majorHAnsi" w:cstheme="majorHAnsi"/>
          <w:b/>
          <w:lang w:val="sl-SI"/>
        </w:rPr>
        <w:t>______</w:t>
      </w:r>
      <w:r w:rsidR="001D0215" w:rsidRPr="00F51E90">
        <w:rPr>
          <w:rFonts w:asciiTheme="majorHAnsi" w:hAnsiTheme="majorHAnsi" w:cstheme="majorHAnsi"/>
          <w:b/>
          <w:lang w:val="sl-SI"/>
        </w:rPr>
        <w:t>__EUR brez DDV oziroma ___</w:t>
      </w:r>
      <w:r w:rsidR="00DA15EB" w:rsidRPr="00F51E90">
        <w:rPr>
          <w:rFonts w:asciiTheme="majorHAnsi" w:hAnsiTheme="majorHAnsi" w:cstheme="majorHAnsi"/>
          <w:b/>
          <w:lang w:val="sl-SI"/>
        </w:rPr>
        <w:t>_____</w:t>
      </w:r>
      <w:r w:rsidR="001D0215" w:rsidRPr="00F51E90">
        <w:rPr>
          <w:rFonts w:asciiTheme="majorHAnsi" w:hAnsiTheme="majorHAnsi" w:cstheme="majorHAnsi"/>
          <w:b/>
          <w:lang w:val="sl-SI"/>
        </w:rPr>
        <w:t>____EUR z DDV.</w:t>
      </w:r>
    </w:p>
    <w:p w14:paraId="44F374C3" w14:textId="15E5506E" w:rsidR="00A13602" w:rsidRDefault="00A13602" w:rsidP="00185AA0">
      <w:pPr>
        <w:widowControl w:val="0"/>
        <w:numPr>
          <w:ilvl w:val="0"/>
          <w:numId w:val="13"/>
        </w:numPr>
        <w:spacing w:after="0" w:line="240" w:lineRule="auto"/>
        <w:jc w:val="both"/>
        <w:rPr>
          <w:rFonts w:asciiTheme="majorHAnsi" w:hAnsiTheme="majorHAnsi" w:cstheme="majorHAnsi"/>
          <w:lang w:val="sl-SI"/>
        </w:rPr>
      </w:pPr>
      <w:r>
        <w:rPr>
          <w:rFonts w:asciiTheme="majorHAnsi" w:hAnsiTheme="majorHAnsi" w:cstheme="majorHAnsi"/>
          <w:lang w:val="sl-SI"/>
        </w:rPr>
        <w:t xml:space="preserve">Cene po tej pogodbi so fiksne. </w:t>
      </w:r>
    </w:p>
    <w:p w14:paraId="7429581D" w14:textId="229D673B" w:rsidR="00B74661" w:rsidRPr="00F51E90" w:rsidRDefault="00B74661" w:rsidP="00185AA0">
      <w:pPr>
        <w:widowControl w:val="0"/>
        <w:numPr>
          <w:ilvl w:val="0"/>
          <w:numId w:val="13"/>
        </w:numPr>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3F3A344A" w14:textId="69B025E0" w:rsidR="009133BB" w:rsidRPr="00F51E90" w:rsidRDefault="004E76BB" w:rsidP="004E76BB">
      <w:pPr>
        <w:widowControl w:val="0"/>
        <w:spacing w:before="120" w:after="120" w:line="240" w:lineRule="auto"/>
        <w:jc w:val="both"/>
        <w:rPr>
          <w:rFonts w:asciiTheme="majorHAnsi" w:hAnsiTheme="majorHAnsi" w:cstheme="majorHAnsi"/>
          <w:lang w:val="sl-SI"/>
        </w:rPr>
      </w:pPr>
      <w:r>
        <w:rPr>
          <w:rFonts w:asciiTheme="majorHAnsi" w:hAnsiTheme="majorHAnsi" w:cstheme="majorHAnsi"/>
          <w:lang w:val="sl-SI"/>
        </w:rPr>
        <w:t xml:space="preserve">             </w:t>
      </w:r>
    </w:p>
    <w:p w14:paraId="36F4C3B7" w14:textId="77777777" w:rsidR="009133BB" w:rsidRPr="00F51E90" w:rsidRDefault="009133BB"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34525443" w14:textId="314DD68F" w:rsidR="002878AD" w:rsidRDefault="00A65433" w:rsidP="00D50B37">
      <w:pPr>
        <w:pStyle w:val="ListParagraph"/>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NAČIN IN </w:t>
      </w:r>
      <w:r w:rsidR="002878AD" w:rsidRPr="002878AD">
        <w:rPr>
          <w:rFonts w:asciiTheme="majorHAnsi" w:hAnsiTheme="majorHAnsi" w:cstheme="majorHAnsi"/>
          <w:lang w:val="sl-SI"/>
        </w:rPr>
        <w:t>ROKI IZVEDBE</w:t>
      </w:r>
      <w:r w:rsidR="002878AD">
        <w:rPr>
          <w:rFonts w:asciiTheme="majorHAnsi" w:hAnsiTheme="majorHAnsi" w:cstheme="majorHAnsi"/>
          <w:lang w:val="sl-SI"/>
        </w:rPr>
        <w:t xml:space="preserve"> </w:t>
      </w:r>
      <w:r w:rsidR="00362F07">
        <w:rPr>
          <w:rFonts w:asciiTheme="majorHAnsi" w:hAnsiTheme="majorHAnsi" w:cstheme="majorHAnsi"/>
          <w:lang w:val="sl-SI"/>
        </w:rPr>
        <w:t>IMPLEMENTACIJE</w:t>
      </w:r>
    </w:p>
    <w:p w14:paraId="1D20249F" w14:textId="7529A919" w:rsidR="002878AD" w:rsidRDefault="002878AD" w:rsidP="002878AD">
      <w:pPr>
        <w:pStyle w:val="ListParagraph"/>
        <w:widowControl w:val="0"/>
        <w:spacing w:before="120" w:after="120" w:line="240" w:lineRule="auto"/>
        <w:rPr>
          <w:rFonts w:asciiTheme="majorHAnsi" w:hAnsiTheme="majorHAnsi" w:cstheme="majorHAnsi"/>
          <w:lang w:val="sl-SI"/>
        </w:rPr>
      </w:pPr>
    </w:p>
    <w:p w14:paraId="6799AE2E" w14:textId="0E45F679" w:rsidR="002878AD" w:rsidRPr="002878AD" w:rsidRDefault="00A65433" w:rsidP="00185AA0">
      <w:pPr>
        <w:pStyle w:val="ListParagraph"/>
        <w:widowControl w:val="0"/>
        <w:numPr>
          <w:ilvl w:val="0"/>
          <w:numId w:val="29"/>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Pr="00A65433">
        <w:rPr>
          <w:rFonts w:asciiTheme="majorHAnsi" w:hAnsiTheme="majorHAnsi" w:cstheme="majorHAnsi"/>
          <w:lang w:val="sl-SI"/>
        </w:rPr>
        <w:t xml:space="preserve"> bo vzpostavil ogrodje IGA in </w:t>
      </w:r>
      <w:r w:rsidR="00F4246B">
        <w:rPr>
          <w:rFonts w:asciiTheme="majorHAnsi" w:hAnsiTheme="majorHAnsi" w:cstheme="majorHAnsi"/>
          <w:lang w:val="sl-SI"/>
        </w:rPr>
        <w:t xml:space="preserve">v </w:t>
      </w:r>
      <w:r w:rsidR="005841DE">
        <w:rPr>
          <w:rFonts w:asciiTheme="majorHAnsi" w:hAnsiTheme="majorHAnsi" w:cstheme="majorHAnsi"/>
          <w:lang w:val="sl-SI"/>
        </w:rPr>
        <w:t xml:space="preserve">specifikacijah </w:t>
      </w:r>
      <w:r w:rsidRPr="00A65433">
        <w:rPr>
          <w:rFonts w:asciiTheme="majorHAnsi" w:hAnsiTheme="majorHAnsi" w:cstheme="majorHAnsi"/>
          <w:lang w:val="sl-SI"/>
        </w:rPr>
        <w:t xml:space="preserve">navedene funkcionalnosti v naslednjih fazah projekta </w:t>
      </w:r>
      <w:r>
        <w:rPr>
          <w:rFonts w:asciiTheme="majorHAnsi" w:hAnsiTheme="majorHAnsi" w:cstheme="majorHAnsi"/>
          <w:lang w:val="sl-SI"/>
        </w:rPr>
        <w:t>v</w:t>
      </w:r>
      <w:r w:rsidRPr="00A65433">
        <w:rPr>
          <w:rFonts w:asciiTheme="majorHAnsi" w:hAnsiTheme="majorHAnsi" w:cstheme="majorHAnsi"/>
          <w:lang w:val="sl-SI"/>
        </w:rPr>
        <w:t xml:space="preserve"> okviru časovnice:</w:t>
      </w:r>
    </w:p>
    <w:tbl>
      <w:tblPr>
        <w:tblStyle w:val="TableGrid2"/>
        <w:tblW w:w="5000" w:type="pct"/>
        <w:tblLook w:val="04A0" w:firstRow="1" w:lastRow="0" w:firstColumn="1" w:lastColumn="0" w:noHBand="0" w:noVBand="1"/>
      </w:tblPr>
      <w:tblGrid>
        <w:gridCol w:w="7649"/>
        <w:gridCol w:w="1980"/>
      </w:tblGrid>
      <w:tr w:rsidR="002878AD" w:rsidRPr="003A32DF" w14:paraId="50A4BE9C" w14:textId="77777777" w:rsidTr="008A11E1">
        <w:trPr>
          <w:trHeight w:val="397"/>
        </w:trPr>
        <w:tc>
          <w:tcPr>
            <w:tcW w:w="3972" w:type="pct"/>
            <w:shd w:val="clear" w:color="auto" w:fill="FFC000"/>
            <w:vAlign w:val="center"/>
          </w:tcPr>
          <w:p w14:paraId="0DBC0D34" w14:textId="77777777" w:rsidR="002878AD" w:rsidRPr="003A32DF" w:rsidRDefault="002878AD" w:rsidP="008A11E1">
            <w:pPr>
              <w:spacing w:after="0" w:line="240" w:lineRule="auto"/>
              <w:jc w:val="center"/>
              <w:rPr>
                <w:rFonts w:asciiTheme="majorHAnsi" w:hAnsiTheme="majorHAnsi" w:cstheme="majorHAnsi"/>
                <w:b/>
                <w:lang w:val="sl-SI"/>
              </w:rPr>
            </w:pPr>
            <w:r>
              <w:rPr>
                <w:rFonts w:asciiTheme="majorHAnsi" w:hAnsiTheme="majorHAnsi" w:cstheme="majorHAnsi"/>
                <w:b/>
                <w:lang w:val="sl-SI"/>
              </w:rPr>
              <w:t>Postavka</w:t>
            </w:r>
          </w:p>
        </w:tc>
        <w:tc>
          <w:tcPr>
            <w:tcW w:w="1028" w:type="pct"/>
            <w:shd w:val="clear" w:color="auto" w:fill="FFC000"/>
            <w:vAlign w:val="center"/>
          </w:tcPr>
          <w:p w14:paraId="02534C5A" w14:textId="77777777" w:rsidR="002878AD" w:rsidRPr="003A32DF" w:rsidRDefault="002878AD" w:rsidP="008A11E1">
            <w:pPr>
              <w:spacing w:after="0" w:line="240" w:lineRule="auto"/>
              <w:jc w:val="center"/>
              <w:rPr>
                <w:rFonts w:asciiTheme="majorHAnsi" w:hAnsiTheme="majorHAnsi" w:cstheme="majorHAnsi"/>
                <w:b/>
                <w:lang w:val="sl-SI"/>
              </w:rPr>
            </w:pPr>
            <w:r>
              <w:rPr>
                <w:rFonts w:asciiTheme="majorHAnsi" w:hAnsiTheme="majorHAnsi" w:cstheme="majorHAnsi"/>
                <w:b/>
                <w:lang w:val="sl-SI"/>
              </w:rPr>
              <w:t>ROK</w:t>
            </w:r>
          </w:p>
        </w:tc>
      </w:tr>
      <w:tr w:rsidR="002878AD" w:rsidRPr="003A32DF" w14:paraId="2FA95C0F" w14:textId="77777777" w:rsidTr="008A11E1">
        <w:trPr>
          <w:trHeight w:val="397"/>
        </w:trPr>
        <w:tc>
          <w:tcPr>
            <w:tcW w:w="3972" w:type="pct"/>
            <w:shd w:val="clear" w:color="auto" w:fill="FFF2CC"/>
            <w:vAlign w:val="center"/>
          </w:tcPr>
          <w:p w14:paraId="5B313D11" w14:textId="79194B6E" w:rsidR="002878AD" w:rsidRPr="008E0696" w:rsidRDefault="00DB11FF" w:rsidP="00185AA0">
            <w:pPr>
              <w:pStyle w:val="ListParagraph"/>
              <w:numPr>
                <w:ilvl w:val="0"/>
                <w:numId w:val="28"/>
              </w:numPr>
              <w:spacing w:after="0" w:line="240" w:lineRule="auto"/>
              <w:ind w:left="447"/>
              <w:rPr>
                <w:rFonts w:asciiTheme="majorHAnsi" w:hAnsiTheme="majorHAnsi" w:cstheme="majorHAnsi"/>
                <w:b/>
                <w:lang w:val="sl-SI"/>
              </w:rPr>
            </w:pPr>
            <w:r w:rsidRPr="00DB11FF">
              <w:rPr>
                <w:rFonts w:asciiTheme="majorHAnsi" w:hAnsiTheme="majorHAnsi" w:cstheme="majorHAnsi"/>
                <w:b/>
                <w:bCs/>
                <w:lang w:val="sl-SI"/>
              </w:rPr>
              <w:t>Faza</w:t>
            </w:r>
            <w:r>
              <w:rPr>
                <w:rFonts w:asciiTheme="majorHAnsi" w:hAnsiTheme="majorHAnsi" w:cstheme="majorHAnsi"/>
                <w:lang w:val="sl-SI"/>
              </w:rPr>
              <w:t xml:space="preserve">: </w:t>
            </w:r>
            <w:r w:rsidR="00A65433">
              <w:rPr>
                <w:rFonts w:asciiTheme="majorHAnsi" w:hAnsiTheme="majorHAnsi" w:cstheme="majorHAnsi"/>
                <w:lang w:val="sl-SI"/>
              </w:rPr>
              <w:t>analiza in zasnova</w:t>
            </w:r>
          </w:p>
        </w:tc>
        <w:tc>
          <w:tcPr>
            <w:tcW w:w="1028" w:type="pct"/>
            <w:vAlign w:val="center"/>
          </w:tcPr>
          <w:p w14:paraId="0B009038" w14:textId="094FA452" w:rsidR="002878AD" w:rsidRPr="008E0696" w:rsidRDefault="00DB11FF" w:rsidP="008A11E1">
            <w:pPr>
              <w:spacing w:after="0" w:line="240" w:lineRule="auto"/>
              <w:jc w:val="center"/>
              <w:rPr>
                <w:rFonts w:asciiTheme="majorHAnsi" w:hAnsiTheme="majorHAnsi" w:cstheme="majorHAnsi"/>
                <w:b/>
                <w:lang w:val="sl-SI"/>
              </w:rPr>
            </w:pPr>
            <w:r>
              <w:rPr>
                <w:rFonts w:asciiTheme="majorHAnsi" w:hAnsiTheme="majorHAnsi" w:cstheme="majorHAnsi"/>
                <w:b/>
                <w:lang w:val="sl-SI"/>
              </w:rPr>
              <w:t>3</w:t>
            </w:r>
            <w:r w:rsidR="00A65433">
              <w:rPr>
                <w:rFonts w:asciiTheme="majorHAnsi" w:hAnsiTheme="majorHAnsi" w:cstheme="majorHAnsi"/>
                <w:b/>
                <w:lang w:val="sl-SI"/>
              </w:rPr>
              <w:t>1</w:t>
            </w:r>
            <w:r>
              <w:rPr>
                <w:rFonts w:asciiTheme="majorHAnsi" w:hAnsiTheme="majorHAnsi" w:cstheme="majorHAnsi"/>
                <w:b/>
                <w:lang w:val="sl-SI"/>
              </w:rPr>
              <w:t>.</w:t>
            </w:r>
            <w:r w:rsidR="00A65433">
              <w:rPr>
                <w:rFonts w:asciiTheme="majorHAnsi" w:hAnsiTheme="majorHAnsi" w:cstheme="majorHAnsi"/>
                <w:b/>
                <w:lang w:val="sl-SI"/>
              </w:rPr>
              <w:t xml:space="preserve"> 10</w:t>
            </w:r>
            <w:r>
              <w:rPr>
                <w:rFonts w:asciiTheme="majorHAnsi" w:hAnsiTheme="majorHAnsi" w:cstheme="majorHAnsi"/>
                <w:b/>
                <w:lang w:val="sl-SI"/>
              </w:rPr>
              <w:t>.</w:t>
            </w:r>
            <w:r w:rsidR="00A65433">
              <w:rPr>
                <w:rFonts w:asciiTheme="majorHAnsi" w:hAnsiTheme="majorHAnsi" w:cstheme="majorHAnsi"/>
                <w:b/>
                <w:lang w:val="sl-SI"/>
              </w:rPr>
              <w:t xml:space="preserve"> </w:t>
            </w:r>
            <w:r>
              <w:rPr>
                <w:rFonts w:asciiTheme="majorHAnsi" w:hAnsiTheme="majorHAnsi" w:cstheme="majorHAnsi"/>
                <w:b/>
                <w:lang w:val="sl-SI"/>
              </w:rPr>
              <w:t>2025</w:t>
            </w:r>
          </w:p>
        </w:tc>
      </w:tr>
      <w:tr w:rsidR="002878AD" w:rsidRPr="003A32DF" w14:paraId="01E122DF" w14:textId="77777777" w:rsidTr="008A11E1">
        <w:trPr>
          <w:trHeight w:val="397"/>
        </w:trPr>
        <w:tc>
          <w:tcPr>
            <w:tcW w:w="3972" w:type="pct"/>
            <w:shd w:val="clear" w:color="auto" w:fill="FFF2CC"/>
            <w:vAlign w:val="center"/>
          </w:tcPr>
          <w:p w14:paraId="0F3D6945" w14:textId="60F07FED" w:rsidR="002878AD" w:rsidRPr="008E0696" w:rsidRDefault="00DB11FF" w:rsidP="00185AA0">
            <w:pPr>
              <w:pStyle w:val="ListParagraph"/>
              <w:numPr>
                <w:ilvl w:val="0"/>
                <w:numId w:val="28"/>
              </w:numPr>
              <w:spacing w:after="0" w:line="240" w:lineRule="auto"/>
              <w:ind w:left="447"/>
              <w:rPr>
                <w:rFonts w:asciiTheme="majorHAnsi" w:hAnsiTheme="majorHAnsi" w:cstheme="majorHAnsi"/>
                <w:lang w:val="sl-SI"/>
              </w:rPr>
            </w:pPr>
            <w:r w:rsidRPr="00DB11FF">
              <w:rPr>
                <w:rFonts w:asciiTheme="majorHAnsi" w:hAnsiTheme="majorHAnsi" w:cstheme="majorHAnsi"/>
                <w:b/>
                <w:bCs/>
                <w:lang w:val="sl-SI"/>
              </w:rPr>
              <w:t>Faza</w:t>
            </w:r>
            <w:r>
              <w:rPr>
                <w:rFonts w:asciiTheme="majorHAnsi" w:hAnsiTheme="majorHAnsi" w:cstheme="majorHAnsi"/>
                <w:lang w:val="sl-SI"/>
              </w:rPr>
              <w:t>: produkcijsko okolje</w:t>
            </w:r>
          </w:p>
        </w:tc>
        <w:tc>
          <w:tcPr>
            <w:tcW w:w="1028" w:type="pct"/>
            <w:vAlign w:val="center"/>
          </w:tcPr>
          <w:p w14:paraId="41FC29EC" w14:textId="28FE4FB5" w:rsidR="002878AD" w:rsidRPr="008E0696" w:rsidRDefault="0063572A" w:rsidP="008A11E1">
            <w:pPr>
              <w:spacing w:after="0" w:line="240" w:lineRule="auto"/>
              <w:jc w:val="center"/>
              <w:rPr>
                <w:rFonts w:asciiTheme="majorHAnsi" w:hAnsiTheme="majorHAnsi" w:cstheme="majorHAnsi"/>
                <w:b/>
                <w:lang w:val="sl-SI"/>
              </w:rPr>
            </w:pPr>
            <w:r>
              <w:rPr>
                <w:rFonts w:asciiTheme="majorHAnsi" w:hAnsiTheme="majorHAnsi" w:cstheme="majorHAnsi"/>
                <w:b/>
                <w:lang w:val="sl-SI"/>
              </w:rPr>
              <w:t>23</w:t>
            </w:r>
            <w:r w:rsidR="00DB11FF">
              <w:rPr>
                <w:rFonts w:asciiTheme="majorHAnsi" w:hAnsiTheme="majorHAnsi" w:cstheme="majorHAnsi"/>
                <w:b/>
                <w:lang w:val="sl-SI"/>
              </w:rPr>
              <w:t>.</w:t>
            </w:r>
            <w:r w:rsidR="00A65433">
              <w:rPr>
                <w:rFonts w:asciiTheme="majorHAnsi" w:hAnsiTheme="majorHAnsi" w:cstheme="majorHAnsi"/>
                <w:b/>
                <w:lang w:val="sl-SI"/>
              </w:rPr>
              <w:t xml:space="preserve"> </w:t>
            </w:r>
            <w:r w:rsidR="00DB11FF">
              <w:rPr>
                <w:rFonts w:asciiTheme="majorHAnsi" w:hAnsiTheme="majorHAnsi" w:cstheme="majorHAnsi"/>
                <w:b/>
                <w:lang w:val="sl-SI"/>
              </w:rPr>
              <w:t>1</w:t>
            </w:r>
            <w:r>
              <w:rPr>
                <w:rFonts w:asciiTheme="majorHAnsi" w:hAnsiTheme="majorHAnsi" w:cstheme="majorHAnsi"/>
                <w:b/>
                <w:lang w:val="sl-SI"/>
              </w:rPr>
              <w:t>2</w:t>
            </w:r>
            <w:r w:rsidR="00DB11FF">
              <w:rPr>
                <w:rFonts w:asciiTheme="majorHAnsi" w:hAnsiTheme="majorHAnsi" w:cstheme="majorHAnsi"/>
                <w:b/>
                <w:lang w:val="sl-SI"/>
              </w:rPr>
              <w:t>.</w:t>
            </w:r>
            <w:r w:rsidR="00A65433">
              <w:rPr>
                <w:rFonts w:asciiTheme="majorHAnsi" w:hAnsiTheme="majorHAnsi" w:cstheme="majorHAnsi"/>
                <w:b/>
                <w:lang w:val="sl-SI"/>
              </w:rPr>
              <w:t xml:space="preserve"> </w:t>
            </w:r>
            <w:r w:rsidR="00DB11FF">
              <w:rPr>
                <w:rFonts w:asciiTheme="majorHAnsi" w:hAnsiTheme="majorHAnsi" w:cstheme="majorHAnsi"/>
                <w:b/>
                <w:lang w:val="sl-SI"/>
              </w:rPr>
              <w:t>2025</w:t>
            </w:r>
          </w:p>
        </w:tc>
      </w:tr>
      <w:tr w:rsidR="00DB11FF" w:rsidRPr="003A32DF" w14:paraId="6D5348C1" w14:textId="77777777" w:rsidTr="008A11E1">
        <w:trPr>
          <w:trHeight w:val="397"/>
        </w:trPr>
        <w:tc>
          <w:tcPr>
            <w:tcW w:w="3972" w:type="pct"/>
            <w:shd w:val="clear" w:color="auto" w:fill="FFF2CC"/>
            <w:vAlign w:val="center"/>
          </w:tcPr>
          <w:p w14:paraId="54C49192" w14:textId="77777777" w:rsidR="00762DA3" w:rsidRDefault="00DB11FF" w:rsidP="00185AA0">
            <w:pPr>
              <w:pStyle w:val="ListParagraph"/>
              <w:numPr>
                <w:ilvl w:val="0"/>
                <w:numId w:val="28"/>
              </w:numPr>
              <w:spacing w:after="0" w:line="240" w:lineRule="auto"/>
              <w:ind w:left="447"/>
              <w:rPr>
                <w:rFonts w:asciiTheme="majorHAnsi" w:hAnsiTheme="majorHAnsi" w:cstheme="majorHAnsi"/>
                <w:lang w:val="sl-SI"/>
              </w:rPr>
            </w:pPr>
            <w:r w:rsidRPr="00DB11FF">
              <w:rPr>
                <w:rFonts w:asciiTheme="majorHAnsi" w:hAnsiTheme="majorHAnsi" w:cstheme="majorHAnsi"/>
                <w:b/>
                <w:bCs/>
                <w:lang w:val="sl-SI"/>
              </w:rPr>
              <w:t>Faza</w:t>
            </w:r>
            <w:r>
              <w:rPr>
                <w:rFonts w:asciiTheme="majorHAnsi" w:hAnsiTheme="majorHAnsi" w:cstheme="majorHAnsi"/>
                <w:lang w:val="sl-SI"/>
              </w:rPr>
              <w:t>: integracija in testiranje z uporabniškimi organizacijami</w:t>
            </w:r>
          </w:p>
          <w:p w14:paraId="340EC604" w14:textId="0B8DF550" w:rsidR="00DB11FF" w:rsidRDefault="00762DA3" w:rsidP="00D50B37">
            <w:pPr>
              <w:pStyle w:val="ListParagraph"/>
              <w:spacing w:after="0" w:line="240" w:lineRule="auto"/>
              <w:ind w:left="447"/>
              <w:rPr>
                <w:rFonts w:asciiTheme="majorHAnsi" w:hAnsiTheme="majorHAnsi" w:cstheme="majorHAnsi"/>
                <w:lang w:val="sl-SI"/>
              </w:rPr>
            </w:pPr>
            <w:bookmarkStart w:id="0" w:name="_Hlk195775591"/>
            <w:r w:rsidRPr="00D50B37">
              <w:rPr>
                <w:rFonts w:asciiTheme="majorHAnsi" w:hAnsiTheme="majorHAnsi" w:cstheme="majorHAnsi"/>
                <w:lang w:val="sl-SI"/>
              </w:rPr>
              <w:t>(zaključek implementacije)</w:t>
            </w:r>
            <w:bookmarkEnd w:id="0"/>
          </w:p>
        </w:tc>
        <w:tc>
          <w:tcPr>
            <w:tcW w:w="1028" w:type="pct"/>
            <w:vAlign w:val="center"/>
          </w:tcPr>
          <w:p w14:paraId="35CF5096" w14:textId="226E3731" w:rsidR="00DB11FF" w:rsidRPr="008E0696" w:rsidRDefault="00DB11FF" w:rsidP="008A11E1">
            <w:pPr>
              <w:spacing w:after="0" w:line="240" w:lineRule="auto"/>
              <w:jc w:val="center"/>
              <w:rPr>
                <w:rFonts w:asciiTheme="majorHAnsi" w:hAnsiTheme="majorHAnsi" w:cstheme="majorHAnsi"/>
                <w:b/>
                <w:lang w:val="sl-SI"/>
              </w:rPr>
            </w:pPr>
            <w:r>
              <w:rPr>
                <w:rFonts w:asciiTheme="majorHAnsi" w:hAnsiTheme="majorHAnsi" w:cstheme="majorHAnsi"/>
                <w:b/>
                <w:lang w:val="sl-SI"/>
              </w:rPr>
              <w:t>3</w:t>
            </w:r>
            <w:r w:rsidR="00A65433">
              <w:rPr>
                <w:rFonts w:asciiTheme="majorHAnsi" w:hAnsiTheme="majorHAnsi" w:cstheme="majorHAnsi"/>
                <w:b/>
                <w:lang w:val="sl-SI"/>
              </w:rPr>
              <w:t>0</w:t>
            </w:r>
            <w:r>
              <w:rPr>
                <w:rFonts w:asciiTheme="majorHAnsi" w:hAnsiTheme="majorHAnsi" w:cstheme="majorHAnsi"/>
                <w:b/>
                <w:lang w:val="sl-SI"/>
              </w:rPr>
              <w:t>.</w:t>
            </w:r>
            <w:r w:rsidR="00A65433">
              <w:rPr>
                <w:rFonts w:asciiTheme="majorHAnsi" w:hAnsiTheme="majorHAnsi" w:cstheme="majorHAnsi"/>
                <w:b/>
                <w:lang w:val="sl-SI"/>
              </w:rPr>
              <w:t xml:space="preserve"> 4</w:t>
            </w:r>
            <w:r>
              <w:rPr>
                <w:rFonts w:asciiTheme="majorHAnsi" w:hAnsiTheme="majorHAnsi" w:cstheme="majorHAnsi"/>
                <w:b/>
                <w:lang w:val="sl-SI"/>
              </w:rPr>
              <w:t>.</w:t>
            </w:r>
            <w:r w:rsidR="00A65433">
              <w:rPr>
                <w:rFonts w:asciiTheme="majorHAnsi" w:hAnsiTheme="majorHAnsi" w:cstheme="majorHAnsi"/>
                <w:b/>
                <w:lang w:val="sl-SI"/>
              </w:rPr>
              <w:t xml:space="preserve"> </w:t>
            </w:r>
            <w:r>
              <w:rPr>
                <w:rFonts w:asciiTheme="majorHAnsi" w:hAnsiTheme="majorHAnsi" w:cstheme="majorHAnsi"/>
                <w:b/>
                <w:lang w:val="sl-SI"/>
              </w:rPr>
              <w:t>2026</w:t>
            </w:r>
          </w:p>
        </w:tc>
      </w:tr>
    </w:tbl>
    <w:p w14:paraId="1F7F15F4" w14:textId="47C3DFEB" w:rsidR="00F15174" w:rsidRDefault="00F15174" w:rsidP="00185AA0">
      <w:pPr>
        <w:pStyle w:val="ListParagraph"/>
        <w:numPr>
          <w:ilvl w:val="0"/>
          <w:numId w:val="29"/>
        </w:numPr>
        <w:spacing w:before="160" w:after="120" w:line="240" w:lineRule="auto"/>
        <w:jc w:val="both"/>
        <w:rPr>
          <w:rFonts w:asciiTheme="majorHAnsi" w:eastAsiaTheme="minorHAnsi" w:hAnsiTheme="majorHAnsi" w:cstheme="majorHAnsi"/>
          <w:b/>
          <w:bCs/>
          <w:color w:val="000000" w:themeColor="text1"/>
          <w:szCs w:val="20"/>
          <w:lang w:val="sl-SI"/>
        </w:rPr>
      </w:pPr>
      <w:r>
        <w:rPr>
          <w:rFonts w:asciiTheme="majorHAnsi" w:eastAsiaTheme="minorHAnsi" w:hAnsiTheme="majorHAnsi" w:cstheme="majorHAnsi"/>
          <w:color w:val="000000" w:themeColor="text1"/>
          <w:szCs w:val="20"/>
          <w:lang w:val="sl-SI"/>
        </w:rPr>
        <w:t>Rok izvedbe za drugo fazo</w:t>
      </w:r>
      <w:r w:rsidR="00FB7B38">
        <w:rPr>
          <w:rFonts w:asciiTheme="majorHAnsi" w:eastAsiaTheme="minorHAnsi" w:hAnsiTheme="majorHAnsi" w:cstheme="majorHAnsi"/>
          <w:color w:val="000000" w:themeColor="text1"/>
          <w:szCs w:val="20"/>
          <w:lang w:val="sl-SI"/>
        </w:rPr>
        <w:t xml:space="preserve"> je</w:t>
      </w:r>
      <w:r>
        <w:rPr>
          <w:rFonts w:asciiTheme="majorHAnsi" w:eastAsiaTheme="minorHAnsi" w:hAnsiTheme="majorHAnsi" w:cstheme="majorHAnsi"/>
          <w:color w:val="000000" w:themeColor="text1"/>
          <w:szCs w:val="20"/>
          <w:lang w:val="sl-SI"/>
        </w:rPr>
        <w:t xml:space="preserve"> fiksen, predstavlja </w:t>
      </w:r>
      <w:r w:rsidRPr="00DF1B28">
        <w:rPr>
          <w:rFonts w:asciiTheme="majorHAnsi" w:eastAsiaTheme="minorHAnsi" w:hAnsiTheme="majorHAnsi" w:cstheme="majorHAnsi"/>
          <w:b/>
          <w:bCs/>
          <w:color w:val="000000" w:themeColor="text1"/>
          <w:szCs w:val="20"/>
          <w:lang w:val="sl-SI"/>
        </w:rPr>
        <w:t>bistveno sestavino pogodbe</w:t>
      </w:r>
      <w:r>
        <w:rPr>
          <w:rFonts w:asciiTheme="majorHAnsi" w:eastAsiaTheme="minorHAnsi" w:hAnsiTheme="majorHAnsi" w:cstheme="majorHAnsi"/>
          <w:color w:val="000000" w:themeColor="text1"/>
          <w:szCs w:val="20"/>
          <w:lang w:val="sl-SI"/>
        </w:rPr>
        <w:t xml:space="preserve"> in ga ni mogoče podaljšati. Skladno s 104. členom Obligacijskega zakonika (</w:t>
      </w:r>
      <w:r w:rsidRPr="00F15174">
        <w:rPr>
          <w:rFonts w:asciiTheme="majorHAnsi" w:eastAsiaTheme="minorHAnsi" w:hAnsiTheme="majorHAnsi" w:cstheme="majorHAnsi"/>
          <w:color w:val="000000" w:themeColor="text1"/>
          <w:szCs w:val="20"/>
          <w:lang w:val="sl-SI"/>
        </w:rPr>
        <w:t>Uradni list RS, št. 97/07 – uradno prečiščeno besedilo, 64/16 – odl. US in 20/18 – OROZ631</w:t>
      </w:r>
      <w:r>
        <w:rPr>
          <w:rFonts w:asciiTheme="majorHAnsi" w:eastAsiaTheme="minorHAnsi" w:hAnsiTheme="majorHAnsi" w:cstheme="majorHAnsi"/>
          <w:color w:val="000000" w:themeColor="text1"/>
          <w:szCs w:val="20"/>
          <w:lang w:val="sl-SI"/>
        </w:rPr>
        <w:t xml:space="preserve">) </w:t>
      </w:r>
      <w:r w:rsidRPr="00DF1B28">
        <w:rPr>
          <w:rFonts w:asciiTheme="majorHAnsi" w:eastAsiaTheme="minorHAnsi" w:hAnsiTheme="majorHAnsi" w:cstheme="majorHAnsi"/>
          <w:b/>
          <w:bCs/>
          <w:color w:val="000000" w:themeColor="text1"/>
          <w:szCs w:val="20"/>
          <w:lang w:val="sl-SI"/>
        </w:rPr>
        <w:t xml:space="preserve">je pogodba, v kolikor 2. faza ni opravljena do </w:t>
      </w:r>
      <w:r w:rsidR="00311F9E">
        <w:rPr>
          <w:rFonts w:asciiTheme="majorHAnsi" w:eastAsiaTheme="minorHAnsi" w:hAnsiTheme="majorHAnsi" w:cstheme="majorHAnsi"/>
          <w:b/>
          <w:bCs/>
          <w:color w:val="000000" w:themeColor="text1"/>
          <w:szCs w:val="20"/>
          <w:lang w:val="sl-SI"/>
        </w:rPr>
        <w:t>23</w:t>
      </w:r>
      <w:r w:rsidRPr="00DF1B28">
        <w:rPr>
          <w:rFonts w:asciiTheme="majorHAnsi" w:eastAsiaTheme="minorHAnsi" w:hAnsiTheme="majorHAnsi" w:cstheme="majorHAnsi"/>
          <w:b/>
          <w:bCs/>
          <w:color w:val="000000" w:themeColor="text1"/>
          <w:szCs w:val="20"/>
          <w:lang w:val="sl-SI"/>
        </w:rPr>
        <w:t>.12.2025, razvezana po samem zakonu.</w:t>
      </w:r>
    </w:p>
    <w:p w14:paraId="407225D2" w14:textId="2B8305A2" w:rsidR="000C7079" w:rsidRDefault="000C7079" w:rsidP="000C7079">
      <w:pPr>
        <w:spacing w:before="160" w:after="120" w:line="240" w:lineRule="auto"/>
        <w:jc w:val="both"/>
        <w:rPr>
          <w:rFonts w:asciiTheme="majorHAnsi" w:eastAsiaTheme="minorHAnsi" w:hAnsiTheme="majorHAnsi" w:cstheme="majorHAnsi"/>
          <w:b/>
          <w:bCs/>
          <w:color w:val="000000" w:themeColor="text1"/>
          <w:szCs w:val="20"/>
          <w:lang w:val="sl-SI"/>
        </w:rPr>
      </w:pPr>
    </w:p>
    <w:p w14:paraId="5C7BF06A" w14:textId="19C3072C" w:rsidR="000C7079" w:rsidRDefault="000C7079" w:rsidP="000C7079">
      <w:pPr>
        <w:spacing w:before="160" w:after="120" w:line="240" w:lineRule="auto"/>
        <w:jc w:val="both"/>
        <w:rPr>
          <w:rFonts w:asciiTheme="majorHAnsi" w:eastAsiaTheme="minorHAnsi" w:hAnsiTheme="majorHAnsi" w:cstheme="majorHAnsi"/>
          <w:b/>
          <w:bCs/>
          <w:color w:val="000000" w:themeColor="text1"/>
          <w:szCs w:val="20"/>
          <w:lang w:val="sl-SI"/>
        </w:rPr>
      </w:pPr>
    </w:p>
    <w:p w14:paraId="69F6F5B4" w14:textId="77777777" w:rsidR="000C7079" w:rsidRPr="000C7079" w:rsidRDefault="000C7079" w:rsidP="000C7079">
      <w:pPr>
        <w:spacing w:before="160" w:after="120" w:line="240" w:lineRule="auto"/>
        <w:jc w:val="both"/>
        <w:rPr>
          <w:rFonts w:asciiTheme="majorHAnsi" w:eastAsiaTheme="minorHAnsi" w:hAnsiTheme="majorHAnsi" w:cstheme="majorHAnsi"/>
          <w:b/>
          <w:bCs/>
          <w:color w:val="000000" w:themeColor="text1"/>
          <w:szCs w:val="20"/>
          <w:lang w:val="sl-SI"/>
        </w:rPr>
      </w:pPr>
    </w:p>
    <w:p w14:paraId="52B4C12C" w14:textId="7223F0DE" w:rsidR="002878AD" w:rsidRPr="00DF1B28" w:rsidRDefault="002878AD" w:rsidP="002878AD">
      <w:pPr>
        <w:pStyle w:val="ListParagraph"/>
        <w:widowControl w:val="0"/>
        <w:spacing w:before="120" w:after="120" w:line="240" w:lineRule="auto"/>
        <w:rPr>
          <w:rFonts w:asciiTheme="majorHAnsi" w:hAnsiTheme="majorHAnsi" w:cstheme="majorHAnsi"/>
          <w:b/>
          <w:bCs/>
          <w:lang w:val="sl-SI"/>
        </w:rPr>
      </w:pPr>
    </w:p>
    <w:p w14:paraId="0D0EBCE1" w14:textId="77777777" w:rsidR="00BB0FE5" w:rsidRPr="003A32DF" w:rsidRDefault="00BB0FE5"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3A32DF">
        <w:rPr>
          <w:rFonts w:asciiTheme="majorHAnsi" w:hAnsiTheme="majorHAnsi" w:cstheme="majorHAnsi"/>
          <w:lang w:val="sl-SI"/>
        </w:rPr>
        <w:lastRenderedPageBreak/>
        <w:t>člen</w:t>
      </w:r>
    </w:p>
    <w:p w14:paraId="0970C587" w14:textId="76C15A06" w:rsidR="00BB0FE5" w:rsidRPr="003A32DF" w:rsidRDefault="00BB0FE5" w:rsidP="00BB0FE5">
      <w:pPr>
        <w:widowControl w:val="0"/>
        <w:spacing w:before="120" w:after="120" w:line="240" w:lineRule="auto"/>
        <w:jc w:val="center"/>
        <w:rPr>
          <w:rFonts w:asciiTheme="majorHAnsi" w:hAnsiTheme="majorHAnsi" w:cstheme="majorHAnsi"/>
          <w:lang w:val="sl-SI"/>
        </w:rPr>
      </w:pPr>
      <w:r w:rsidRPr="003A32DF">
        <w:rPr>
          <w:rFonts w:asciiTheme="majorHAnsi" w:hAnsiTheme="majorHAnsi" w:cstheme="majorHAnsi"/>
          <w:lang w:val="sl-SI"/>
        </w:rPr>
        <w:t>PODALJŠANJE ROKOV IZVEDBE</w:t>
      </w:r>
      <w:r w:rsidR="00F15174">
        <w:rPr>
          <w:rFonts w:asciiTheme="majorHAnsi" w:hAnsiTheme="majorHAnsi" w:cstheme="majorHAnsi"/>
          <w:lang w:val="sl-SI"/>
        </w:rPr>
        <w:t xml:space="preserve"> 1. IN 3. FAZE </w:t>
      </w:r>
    </w:p>
    <w:p w14:paraId="465691F3" w14:textId="23682F86" w:rsidR="00BB0FE5" w:rsidRPr="003A32DF" w:rsidRDefault="00FB7B38" w:rsidP="00185AA0">
      <w:pPr>
        <w:pStyle w:val="ListParagraph"/>
        <w:widowControl w:val="0"/>
        <w:numPr>
          <w:ilvl w:val="0"/>
          <w:numId w:val="15"/>
        </w:numPr>
        <w:spacing w:before="120" w:after="120" w:line="240" w:lineRule="auto"/>
        <w:jc w:val="both"/>
        <w:rPr>
          <w:rFonts w:asciiTheme="majorHAnsi" w:hAnsiTheme="majorHAnsi" w:cstheme="majorHAnsi"/>
          <w:lang w:val="sl-SI"/>
        </w:rPr>
      </w:pPr>
      <w:r>
        <w:rPr>
          <w:rFonts w:asciiTheme="majorHAnsi" w:hAnsiTheme="majorHAnsi" w:cstheme="majorHAnsi"/>
          <w:lang w:val="sl-SI"/>
        </w:rPr>
        <w:t>Izvajalec</w:t>
      </w:r>
      <w:r w:rsidRPr="003A32DF">
        <w:rPr>
          <w:rFonts w:asciiTheme="majorHAnsi" w:hAnsiTheme="majorHAnsi" w:cstheme="majorHAnsi"/>
          <w:lang w:val="sl-SI"/>
        </w:rPr>
        <w:t xml:space="preserve"> </w:t>
      </w:r>
      <w:r w:rsidR="00BB0FE5" w:rsidRPr="003A32DF">
        <w:rPr>
          <w:rFonts w:asciiTheme="majorHAnsi" w:hAnsiTheme="majorHAnsi" w:cstheme="majorHAnsi"/>
          <w:lang w:val="sl-SI"/>
        </w:rPr>
        <w:t>ima pravico do podaljšanja roka</w:t>
      </w:r>
      <w:r w:rsidR="00F15174">
        <w:rPr>
          <w:rFonts w:asciiTheme="majorHAnsi" w:hAnsiTheme="majorHAnsi" w:cstheme="majorHAnsi"/>
          <w:lang w:val="sl-SI"/>
        </w:rPr>
        <w:t xml:space="preserve"> </w:t>
      </w:r>
      <w:r>
        <w:rPr>
          <w:rFonts w:asciiTheme="majorHAnsi" w:hAnsiTheme="majorHAnsi" w:cstheme="majorHAnsi"/>
          <w:lang w:val="sl-SI"/>
        </w:rPr>
        <w:t xml:space="preserve">za implementacijo </w:t>
      </w:r>
      <w:r w:rsidR="00F15174">
        <w:rPr>
          <w:rFonts w:asciiTheme="majorHAnsi" w:hAnsiTheme="majorHAnsi" w:cstheme="majorHAnsi"/>
          <w:lang w:val="sl-SI"/>
        </w:rPr>
        <w:t>v prvi in tretji fazi pogodbe</w:t>
      </w:r>
      <w:r w:rsidR="00BB0FE5" w:rsidRPr="003A32DF">
        <w:rPr>
          <w:rFonts w:asciiTheme="majorHAnsi" w:hAnsiTheme="majorHAnsi" w:cstheme="majorHAnsi"/>
          <w:lang w:val="sl-SI"/>
        </w:rPr>
        <w:t xml:space="preserve"> v naslednjih primerih in samo za čas, ko mu je zaradi spodaj naštetih primerov delo onemogočeno:</w:t>
      </w:r>
    </w:p>
    <w:p w14:paraId="022A032E" w14:textId="77777777" w:rsidR="00BB0FE5" w:rsidRPr="003A32DF" w:rsidRDefault="00BB0FE5" w:rsidP="00185AA0">
      <w:pPr>
        <w:widowControl w:val="0"/>
        <w:numPr>
          <w:ilvl w:val="0"/>
          <w:numId w:val="16"/>
        </w:numPr>
        <w:spacing w:before="120" w:after="120" w:line="240" w:lineRule="auto"/>
        <w:ind w:left="1134"/>
        <w:jc w:val="both"/>
        <w:rPr>
          <w:rFonts w:asciiTheme="majorHAnsi" w:hAnsiTheme="majorHAnsi" w:cstheme="majorHAnsi"/>
          <w:lang w:val="sl-SI"/>
        </w:rPr>
      </w:pPr>
      <w:r w:rsidRPr="003A32DF">
        <w:rPr>
          <w:rFonts w:asciiTheme="majorHAnsi" w:hAnsiTheme="majorHAnsi" w:cstheme="majorHAnsi"/>
          <w:lang w:val="sl-SI"/>
        </w:rPr>
        <w:t>dogodki, ki so posledica višje sile;</w:t>
      </w:r>
    </w:p>
    <w:p w14:paraId="20C89E68" w14:textId="77777777" w:rsidR="00BB0FE5" w:rsidRPr="003A32DF" w:rsidRDefault="00BB0FE5" w:rsidP="00185AA0">
      <w:pPr>
        <w:widowControl w:val="0"/>
        <w:numPr>
          <w:ilvl w:val="0"/>
          <w:numId w:val="16"/>
        </w:numPr>
        <w:spacing w:before="120" w:after="120" w:line="240" w:lineRule="auto"/>
        <w:ind w:left="1134"/>
        <w:jc w:val="both"/>
        <w:rPr>
          <w:rFonts w:asciiTheme="majorHAnsi" w:hAnsiTheme="majorHAnsi" w:cstheme="majorHAnsi"/>
          <w:lang w:val="sl-SI"/>
        </w:rPr>
      </w:pPr>
      <w:r w:rsidRPr="003A32DF">
        <w:rPr>
          <w:rFonts w:asciiTheme="majorHAnsi" w:hAnsiTheme="majorHAnsi" w:cstheme="majorHAnsi"/>
          <w:lang w:val="sl-SI"/>
        </w:rPr>
        <w:t>prekinitev izvajanja storitev na zahtevo naročnika;</w:t>
      </w:r>
    </w:p>
    <w:p w14:paraId="4B71B315" w14:textId="1C36DEB0" w:rsidR="00BB0FE5" w:rsidRPr="003A32DF" w:rsidRDefault="00BB0FE5" w:rsidP="00185AA0">
      <w:pPr>
        <w:widowControl w:val="0"/>
        <w:numPr>
          <w:ilvl w:val="0"/>
          <w:numId w:val="16"/>
        </w:numPr>
        <w:spacing w:before="120" w:after="120" w:line="240" w:lineRule="auto"/>
        <w:ind w:left="1134"/>
        <w:jc w:val="both"/>
        <w:rPr>
          <w:rFonts w:asciiTheme="majorHAnsi" w:hAnsiTheme="majorHAnsi" w:cstheme="majorHAnsi"/>
          <w:lang w:val="sl-SI"/>
        </w:rPr>
      </w:pPr>
      <w:r w:rsidRPr="003A32DF">
        <w:rPr>
          <w:rFonts w:asciiTheme="majorHAnsi" w:hAnsiTheme="majorHAnsi" w:cstheme="majorHAnsi"/>
          <w:lang w:val="sl-SI"/>
        </w:rPr>
        <w:t xml:space="preserve">prekinitev izvajanja po volji </w:t>
      </w:r>
      <w:r w:rsidR="00FB7B38">
        <w:rPr>
          <w:rFonts w:asciiTheme="majorHAnsi" w:hAnsiTheme="majorHAnsi" w:cstheme="majorHAnsi"/>
          <w:lang w:val="sl-SI"/>
        </w:rPr>
        <w:t>izvajalca</w:t>
      </w:r>
      <w:r w:rsidR="00FB7B38" w:rsidRPr="003A32DF">
        <w:rPr>
          <w:rFonts w:asciiTheme="majorHAnsi" w:hAnsiTheme="majorHAnsi" w:cstheme="majorHAnsi"/>
          <w:lang w:val="sl-SI"/>
        </w:rPr>
        <w:t xml:space="preserve"> </w:t>
      </w:r>
      <w:r w:rsidRPr="003A32DF">
        <w:rPr>
          <w:rFonts w:asciiTheme="majorHAnsi" w:hAnsiTheme="majorHAnsi" w:cstheme="majorHAnsi"/>
          <w:lang w:val="sl-SI"/>
        </w:rPr>
        <w:t>iz razlogov na strani naročnika, če naročnik ne izpolnjuje dogovorjenih pogojev za izvedbo storitev iz te pogodbe;</w:t>
      </w:r>
    </w:p>
    <w:p w14:paraId="63EFF90E" w14:textId="1356C3F0" w:rsidR="00BB0FE5" w:rsidRPr="003A32DF" w:rsidRDefault="00BB0FE5" w:rsidP="00185AA0">
      <w:pPr>
        <w:widowControl w:val="0"/>
        <w:numPr>
          <w:ilvl w:val="0"/>
          <w:numId w:val="16"/>
        </w:numPr>
        <w:spacing w:before="120" w:after="120" w:line="240" w:lineRule="auto"/>
        <w:ind w:left="1134"/>
        <w:jc w:val="both"/>
        <w:rPr>
          <w:rFonts w:asciiTheme="majorHAnsi" w:hAnsiTheme="majorHAnsi" w:cstheme="majorHAnsi"/>
          <w:lang w:val="sl-SI"/>
        </w:rPr>
      </w:pPr>
      <w:r w:rsidRPr="00DE4B11">
        <w:rPr>
          <w:rFonts w:asciiTheme="majorHAnsi" w:hAnsiTheme="majorHAnsi" w:cstheme="majorHAnsi"/>
          <w:lang w:val="sl-SI"/>
        </w:rPr>
        <w:t xml:space="preserve">iz drugih razlogov, ki pomenijo podaljšanje roka izvedbe in niso v sferi </w:t>
      </w:r>
      <w:r w:rsidR="00FB7B38">
        <w:rPr>
          <w:rFonts w:asciiTheme="majorHAnsi" w:hAnsiTheme="majorHAnsi" w:cstheme="majorHAnsi"/>
          <w:lang w:val="sl-SI"/>
        </w:rPr>
        <w:t>izvajalca</w:t>
      </w:r>
      <w:r w:rsidR="00FB7B38" w:rsidRPr="003A32DF">
        <w:rPr>
          <w:rFonts w:asciiTheme="majorHAnsi" w:hAnsiTheme="majorHAnsi" w:cstheme="majorHAnsi"/>
          <w:lang w:val="sl-SI"/>
        </w:rPr>
        <w:t xml:space="preserve"> </w:t>
      </w:r>
      <w:r w:rsidRPr="003A32DF">
        <w:rPr>
          <w:rFonts w:asciiTheme="majorHAnsi" w:hAnsiTheme="majorHAnsi" w:cstheme="majorHAnsi"/>
          <w:lang w:val="sl-SI"/>
        </w:rPr>
        <w:t>(o izpolnitvi teh razlogov presodi naročnik).</w:t>
      </w:r>
    </w:p>
    <w:p w14:paraId="0832726B" w14:textId="5B1C7EF0" w:rsidR="00BB0FE5" w:rsidRPr="003A32DF" w:rsidRDefault="00FB7B38" w:rsidP="00185AA0">
      <w:pPr>
        <w:pStyle w:val="ListParagraph"/>
        <w:widowControl w:val="0"/>
        <w:numPr>
          <w:ilvl w:val="0"/>
          <w:numId w:val="15"/>
        </w:numPr>
        <w:spacing w:before="120" w:after="120" w:line="240" w:lineRule="auto"/>
        <w:jc w:val="both"/>
        <w:rPr>
          <w:rFonts w:asciiTheme="majorHAnsi" w:hAnsiTheme="majorHAnsi" w:cstheme="majorHAnsi"/>
          <w:lang w:val="sl-SI"/>
        </w:rPr>
      </w:pPr>
      <w:r>
        <w:rPr>
          <w:rFonts w:asciiTheme="majorHAnsi" w:hAnsiTheme="majorHAnsi" w:cstheme="majorHAnsi"/>
          <w:lang w:val="sl-SI"/>
        </w:rPr>
        <w:t>Izvajalec</w:t>
      </w:r>
      <w:r w:rsidRPr="003A32DF">
        <w:rPr>
          <w:rFonts w:asciiTheme="majorHAnsi" w:hAnsiTheme="majorHAnsi" w:cstheme="majorHAnsi"/>
          <w:lang w:val="sl-SI"/>
        </w:rPr>
        <w:t xml:space="preserve"> </w:t>
      </w:r>
      <w:r w:rsidR="00BB0FE5" w:rsidRPr="003A32DF">
        <w:rPr>
          <w:rFonts w:asciiTheme="majorHAnsi" w:hAnsiTheme="majorHAnsi" w:cstheme="majorHAnsi"/>
          <w:lang w:val="sl-SI"/>
        </w:rPr>
        <w:t xml:space="preserve">mora naročnika oziroma skrbnika pogodbe </w:t>
      </w:r>
      <w:r w:rsidR="00BB0FE5" w:rsidRPr="00DE4B11">
        <w:rPr>
          <w:rFonts w:asciiTheme="majorHAnsi" w:hAnsiTheme="majorHAnsi" w:cstheme="majorHAnsi"/>
          <w:lang w:val="sl-SI"/>
        </w:rPr>
        <w:t>obvestiti o razlogih</w:t>
      </w:r>
      <w:r w:rsidR="00BB0FE5" w:rsidRPr="003A32DF">
        <w:rPr>
          <w:rFonts w:asciiTheme="majorHAnsi" w:hAnsiTheme="majorHAnsi" w:cstheme="majorHAnsi"/>
          <w:lang w:val="sl-SI"/>
        </w:rPr>
        <w:t xml:space="preserve"> za podaljšanje pogodbenega roka v pisni obliki (za kar velja tudi obvestilo prek elektronske pošte) z obrazložitvijo in navedbo razlogov za podaljšanje v čim krajšem možnem času  oz. najkasneje v petih (5) delovnih dneh po tem, ko izve za vzrok, zaradi katerega se rok lahko podaljša ali ko bi se moral zavedati, da je nastal vzrok, zaradi katerega se rok lahko podaljša, sicer izgubi pravico do podaljšanja roka. </w:t>
      </w:r>
    </w:p>
    <w:p w14:paraId="125C2EAB" w14:textId="5362091B" w:rsidR="00BB0FE5" w:rsidRPr="003A32DF" w:rsidRDefault="00FB7B38" w:rsidP="00185AA0">
      <w:pPr>
        <w:pStyle w:val="ListParagraph"/>
        <w:widowControl w:val="0"/>
        <w:numPr>
          <w:ilvl w:val="0"/>
          <w:numId w:val="15"/>
        </w:numPr>
        <w:spacing w:before="120" w:after="120" w:line="240" w:lineRule="auto"/>
        <w:jc w:val="both"/>
        <w:rPr>
          <w:rFonts w:asciiTheme="majorHAnsi" w:hAnsiTheme="majorHAnsi" w:cstheme="majorHAnsi"/>
          <w:lang w:val="sl-SI"/>
        </w:rPr>
      </w:pPr>
      <w:r>
        <w:rPr>
          <w:rFonts w:asciiTheme="majorHAnsi" w:hAnsiTheme="majorHAnsi" w:cstheme="majorHAnsi"/>
          <w:lang w:val="sl-SI"/>
        </w:rPr>
        <w:t>Izvajalec</w:t>
      </w:r>
      <w:r w:rsidRPr="003A32DF">
        <w:rPr>
          <w:rFonts w:asciiTheme="majorHAnsi" w:hAnsiTheme="majorHAnsi" w:cstheme="majorHAnsi"/>
          <w:lang w:val="sl-SI"/>
        </w:rPr>
        <w:t xml:space="preserve"> </w:t>
      </w:r>
      <w:r w:rsidR="00BB0FE5" w:rsidRPr="003A32DF">
        <w:rPr>
          <w:rFonts w:asciiTheme="majorHAnsi" w:hAnsiTheme="majorHAnsi" w:cstheme="majorHAnsi"/>
          <w:lang w:val="sl-SI"/>
        </w:rPr>
        <w:t xml:space="preserve">mora naročniku predlagati natančno število dni podaljšanja, najkasneje v petih (5) delovnih dneh </w:t>
      </w:r>
      <w:r w:rsidR="00BB0FE5" w:rsidRPr="00DE4B11">
        <w:rPr>
          <w:rFonts w:asciiTheme="majorHAnsi" w:hAnsiTheme="majorHAnsi" w:cstheme="majorHAnsi"/>
          <w:lang w:val="sl-SI"/>
        </w:rPr>
        <w:t>po tem, ko je prenehal razlog</w:t>
      </w:r>
      <w:r w:rsidR="00BB0FE5" w:rsidRPr="003A32DF">
        <w:rPr>
          <w:rFonts w:asciiTheme="majorHAnsi" w:hAnsiTheme="majorHAnsi" w:cstheme="majorHAnsi"/>
          <w:lang w:val="sl-SI"/>
        </w:rPr>
        <w:t xml:space="preserve"> za podaljšanje pogodbenega roka.</w:t>
      </w:r>
    </w:p>
    <w:p w14:paraId="757707A5" w14:textId="77777777" w:rsidR="00BB0FE5" w:rsidRPr="003A32DF" w:rsidRDefault="00BB0FE5" w:rsidP="00BB0FE5">
      <w:pPr>
        <w:spacing w:after="0" w:line="240" w:lineRule="auto"/>
        <w:rPr>
          <w:rFonts w:asciiTheme="majorHAnsi" w:hAnsiTheme="majorHAnsi" w:cstheme="majorHAnsi"/>
          <w:lang w:val="sl-SI"/>
        </w:rPr>
      </w:pPr>
    </w:p>
    <w:p w14:paraId="726D479D" w14:textId="77777777" w:rsidR="00BB0FE5" w:rsidRPr="003A32DF" w:rsidRDefault="00BB0FE5"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3A32DF">
        <w:rPr>
          <w:rFonts w:asciiTheme="majorHAnsi" w:hAnsiTheme="majorHAnsi" w:cstheme="majorHAnsi"/>
          <w:lang w:val="sl-SI"/>
        </w:rPr>
        <w:t>člen</w:t>
      </w:r>
    </w:p>
    <w:p w14:paraId="656149D8" w14:textId="50CD8412" w:rsidR="00BB0FE5" w:rsidRPr="003A32DF" w:rsidRDefault="00A13602" w:rsidP="00BB0FE5">
      <w:pPr>
        <w:widowControl w:val="0"/>
        <w:spacing w:before="120" w:after="120" w:line="240" w:lineRule="auto"/>
        <w:ind w:left="720" w:hanging="294"/>
        <w:contextualSpacing/>
        <w:jc w:val="center"/>
        <w:rPr>
          <w:rFonts w:asciiTheme="majorHAnsi" w:hAnsiTheme="majorHAnsi" w:cstheme="majorHAnsi"/>
          <w:lang w:val="sl-SI"/>
        </w:rPr>
      </w:pPr>
      <w:r>
        <w:rPr>
          <w:rFonts w:asciiTheme="majorHAnsi" w:hAnsiTheme="majorHAnsi" w:cstheme="majorHAnsi"/>
          <w:lang w:val="sl-SI"/>
        </w:rPr>
        <w:t xml:space="preserve">NAČIN IN </w:t>
      </w:r>
      <w:r w:rsidR="00BB0FE5" w:rsidRPr="003A32DF">
        <w:rPr>
          <w:rFonts w:asciiTheme="majorHAnsi" w:hAnsiTheme="majorHAnsi" w:cstheme="majorHAnsi"/>
          <w:lang w:val="sl-SI"/>
        </w:rPr>
        <w:t>ROK PLAČILA</w:t>
      </w:r>
      <w:r>
        <w:rPr>
          <w:rFonts w:asciiTheme="majorHAnsi" w:hAnsiTheme="majorHAnsi" w:cstheme="majorHAnsi"/>
          <w:lang w:val="sl-SI"/>
        </w:rPr>
        <w:t xml:space="preserve"> </w:t>
      </w:r>
    </w:p>
    <w:p w14:paraId="605ACE64" w14:textId="77777777" w:rsidR="00BB0FE5" w:rsidRPr="003A32DF" w:rsidRDefault="00BB0FE5" w:rsidP="00BB0FE5">
      <w:pPr>
        <w:widowControl w:val="0"/>
        <w:spacing w:before="120" w:after="120" w:line="240" w:lineRule="auto"/>
        <w:ind w:left="720"/>
        <w:contextualSpacing/>
        <w:jc w:val="center"/>
        <w:rPr>
          <w:rFonts w:asciiTheme="majorHAnsi" w:hAnsiTheme="majorHAnsi" w:cstheme="majorHAnsi"/>
          <w:lang w:val="sl-SI"/>
        </w:rPr>
      </w:pPr>
    </w:p>
    <w:p w14:paraId="16ACB3E3" w14:textId="47115623" w:rsidR="00BB0FE5" w:rsidRPr="003A32DF" w:rsidRDefault="00BB0FE5" w:rsidP="00185AA0">
      <w:pPr>
        <w:widowControl w:val="0"/>
        <w:numPr>
          <w:ilvl w:val="0"/>
          <w:numId w:val="17"/>
        </w:numPr>
        <w:spacing w:before="120" w:after="120" w:line="240" w:lineRule="auto"/>
        <w:contextualSpacing/>
        <w:jc w:val="both"/>
        <w:rPr>
          <w:rFonts w:asciiTheme="majorHAnsi" w:hAnsiTheme="majorHAnsi" w:cstheme="majorHAnsi"/>
          <w:lang w:val="sl-SI"/>
        </w:rPr>
      </w:pPr>
      <w:r>
        <w:rPr>
          <w:rFonts w:asciiTheme="majorHAnsi" w:hAnsiTheme="majorHAnsi" w:cstheme="majorHAnsi"/>
          <w:lang w:val="sl-SI"/>
        </w:rPr>
        <w:t>Dobavitelj</w:t>
      </w:r>
      <w:r w:rsidRPr="003A32DF">
        <w:rPr>
          <w:rFonts w:asciiTheme="majorHAnsi" w:hAnsiTheme="majorHAnsi" w:cstheme="majorHAnsi"/>
          <w:lang w:val="sl-SI"/>
        </w:rPr>
        <w:t xml:space="preserve"> bo račun</w:t>
      </w:r>
      <w:r w:rsidR="00A13602">
        <w:rPr>
          <w:rFonts w:asciiTheme="majorHAnsi" w:hAnsiTheme="majorHAnsi" w:cstheme="majorHAnsi"/>
          <w:lang w:val="sl-SI"/>
        </w:rPr>
        <w:t xml:space="preserve"> za dobavo in implementacijo </w:t>
      </w:r>
      <w:r w:rsidR="00EA6F91">
        <w:rPr>
          <w:rFonts w:asciiTheme="majorHAnsi" w:hAnsiTheme="majorHAnsi" w:cstheme="majorHAnsi"/>
          <w:lang w:val="sl-SI"/>
        </w:rPr>
        <w:t xml:space="preserve">ogrodja IGA </w:t>
      </w:r>
      <w:r w:rsidR="00A13602">
        <w:rPr>
          <w:rFonts w:asciiTheme="majorHAnsi" w:hAnsiTheme="majorHAnsi" w:cstheme="majorHAnsi"/>
          <w:lang w:val="sl-SI"/>
        </w:rPr>
        <w:t>(postavka 1 iz 4. člena te pogodbe)</w:t>
      </w:r>
      <w:r w:rsidRPr="003A32DF">
        <w:rPr>
          <w:rFonts w:asciiTheme="majorHAnsi" w:hAnsiTheme="majorHAnsi" w:cstheme="majorHAnsi"/>
          <w:lang w:val="sl-SI"/>
        </w:rPr>
        <w:t xml:space="preserve"> </w:t>
      </w:r>
      <w:r w:rsidR="00FB7B38" w:rsidRPr="003A32DF">
        <w:rPr>
          <w:rFonts w:asciiTheme="majorHAnsi" w:hAnsiTheme="majorHAnsi" w:cstheme="majorHAnsi"/>
          <w:lang w:val="sl-SI"/>
        </w:rPr>
        <w:t>izstavil</w:t>
      </w:r>
      <w:r w:rsidR="00FB7B38">
        <w:rPr>
          <w:rFonts w:asciiTheme="majorHAnsi" w:hAnsiTheme="majorHAnsi" w:cstheme="majorHAnsi"/>
          <w:lang w:val="sl-SI"/>
        </w:rPr>
        <w:t xml:space="preserve"> </w:t>
      </w:r>
      <w:r w:rsidR="00760219">
        <w:rPr>
          <w:rFonts w:asciiTheme="majorHAnsi" w:hAnsiTheme="majorHAnsi" w:cstheme="majorHAnsi"/>
          <w:lang w:val="sl-SI"/>
        </w:rPr>
        <w:t>po opravljenih fazah</w:t>
      </w:r>
      <w:r w:rsidR="00F4246B">
        <w:rPr>
          <w:rFonts w:asciiTheme="majorHAnsi" w:hAnsiTheme="majorHAnsi" w:cstheme="majorHAnsi"/>
          <w:lang w:val="sl-SI"/>
        </w:rPr>
        <w:t xml:space="preserve"> </w:t>
      </w:r>
      <w:r w:rsidR="00FB7B38">
        <w:rPr>
          <w:rFonts w:asciiTheme="majorHAnsi" w:hAnsiTheme="majorHAnsi" w:cstheme="majorHAnsi"/>
          <w:lang w:val="sl-SI"/>
        </w:rPr>
        <w:t>implementacije</w:t>
      </w:r>
      <w:r w:rsidR="00A13602">
        <w:rPr>
          <w:rFonts w:asciiTheme="majorHAnsi" w:hAnsiTheme="majorHAnsi" w:cstheme="majorHAnsi"/>
          <w:lang w:val="sl-SI"/>
        </w:rPr>
        <w:t xml:space="preserve"> v naslednjih deležih</w:t>
      </w:r>
      <w:r w:rsidRPr="003A32DF">
        <w:rPr>
          <w:rFonts w:asciiTheme="majorHAnsi" w:hAnsiTheme="majorHAnsi" w:cstheme="majorHAnsi"/>
          <w:lang w:val="sl-SI"/>
        </w:rPr>
        <w:t>:</w:t>
      </w:r>
    </w:p>
    <w:p w14:paraId="7A7DD1F8" w14:textId="77777777" w:rsidR="00BB0FE5" w:rsidRPr="003A32DF" w:rsidRDefault="00BB0FE5" w:rsidP="00BB0FE5">
      <w:pPr>
        <w:widowControl w:val="0"/>
        <w:spacing w:before="120" w:after="120" w:line="240" w:lineRule="auto"/>
        <w:contextualSpacing/>
        <w:jc w:val="both"/>
        <w:rPr>
          <w:rFonts w:asciiTheme="majorHAnsi" w:hAnsiTheme="majorHAnsi" w:cstheme="majorHAnsi"/>
          <w:color w:val="FF0000"/>
          <w:lang w:val="sl-SI"/>
        </w:rPr>
      </w:pPr>
    </w:p>
    <w:tbl>
      <w:tblPr>
        <w:tblStyle w:val="TableGrid"/>
        <w:tblW w:w="5000" w:type="pct"/>
        <w:tblLook w:val="04A0" w:firstRow="1" w:lastRow="0" w:firstColumn="1" w:lastColumn="0" w:noHBand="0" w:noVBand="1"/>
      </w:tblPr>
      <w:tblGrid>
        <w:gridCol w:w="1005"/>
        <w:gridCol w:w="5731"/>
        <w:gridCol w:w="2893"/>
      </w:tblGrid>
      <w:tr w:rsidR="00BB0FE5" w:rsidRPr="003A32DF" w14:paraId="6A28D1CF" w14:textId="77777777" w:rsidTr="00BB0FE5">
        <w:trPr>
          <w:trHeight w:val="340"/>
        </w:trPr>
        <w:tc>
          <w:tcPr>
            <w:tcW w:w="3498" w:type="pct"/>
            <w:gridSpan w:val="2"/>
            <w:shd w:val="clear" w:color="auto" w:fill="FFC000"/>
            <w:vAlign w:val="center"/>
          </w:tcPr>
          <w:p w14:paraId="47ED1460" w14:textId="77777777" w:rsidR="00BB0FE5" w:rsidRPr="003A32DF" w:rsidRDefault="00BB0FE5" w:rsidP="008A11E1">
            <w:pPr>
              <w:widowControl w:val="0"/>
              <w:spacing w:before="120" w:after="120" w:line="240" w:lineRule="auto"/>
              <w:jc w:val="center"/>
              <w:rPr>
                <w:rFonts w:asciiTheme="majorHAnsi" w:hAnsiTheme="majorHAnsi" w:cstheme="majorHAnsi"/>
                <w:b/>
                <w:color w:val="000000"/>
                <w:lang w:val="sl-SI"/>
              </w:rPr>
            </w:pPr>
            <w:r>
              <w:rPr>
                <w:rFonts w:asciiTheme="majorHAnsi" w:hAnsiTheme="majorHAnsi" w:cstheme="majorHAnsi"/>
                <w:b/>
                <w:color w:val="000000"/>
                <w:lang w:val="sl-SI"/>
              </w:rPr>
              <w:t>Postavka</w:t>
            </w:r>
          </w:p>
        </w:tc>
        <w:tc>
          <w:tcPr>
            <w:tcW w:w="1502" w:type="pct"/>
            <w:shd w:val="clear" w:color="auto" w:fill="FFC000"/>
            <w:vAlign w:val="center"/>
          </w:tcPr>
          <w:p w14:paraId="6D337553" w14:textId="1BA5F74F" w:rsidR="00BB0FE5" w:rsidRPr="003A32DF" w:rsidRDefault="00D13CCD" w:rsidP="008A11E1">
            <w:pPr>
              <w:widowControl w:val="0"/>
              <w:spacing w:before="120" w:after="120" w:line="240" w:lineRule="auto"/>
              <w:jc w:val="center"/>
              <w:rPr>
                <w:rFonts w:asciiTheme="majorHAnsi" w:hAnsiTheme="majorHAnsi" w:cstheme="majorHAnsi"/>
                <w:b/>
                <w:lang w:val="sl-SI"/>
              </w:rPr>
            </w:pPr>
            <w:r>
              <w:rPr>
                <w:rFonts w:asciiTheme="majorHAnsi" w:hAnsiTheme="majorHAnsi" w:cstheme="majorHAnsi"/>
                <w:b/>
                <w:lang w:val="sl-SI"/>
              </w:rPr>
              <w:t xml:space="preserve">Delež skupne cene </w:t>
            </w:r>
            <w:r w:rsidR="00FB7B38">
              <w:rPr>
                <w:rFonts w:asciiTheme="majorHAnsi" w:hAnsiTheme="majorHAnsi" w:cstheme="majorHAnsi"/>
                <w:b/>
                <w:lang w:val="sl-SI"/>
              </w:rPr>
              <w:t xml:space="preserve">za postavko 1 </w:t>
            </w:r>
            <w:r>
              <w:rPr>
                <w:rFonts w:asciiTheme="majorHAnsi" w:hAnsiTheme="majorHAnsi" w:cstheme="majorHAnsi"/>
                <w:b/>
                <w:lang w:val="sl-SI"/>
              </w:rPr>
              <w:t>po fazah</w:t>
            </w:r>
          </w:p>
        </w:tc>
      </w:tr>
      <w:tr w:rsidR="00BB0FE5" w:rsidRPr="003A32DF" w14:paraId="45D3690D" w14:textId="77777777" w:rsidTr="00BB0FE5">
        <w:trPr>
          <w:trHeight w:val="340"/>
        </w:trPr>
        <w:tc>
          <w:tcPr>
            <w:tcW w:w="522" w:type="pct"/>
            <w:shd w:val="clear" w:color="auto" w:fill="FFC000"/>
            <w:vAlign w:val="center"/>
          </w:tcPr>
          <w:p w14:paraId="3B05D854" w14:textId="52E7C456" w:rsidR="00BB0FE5" w:rsidRPr="003A32DF" w:rsidRDefault="00BB0FE5" w:rsidP="008A11E1">
            <w:pPr>
              <w:widowControl w:val="0"/>
              <w:spacing w:before="120" w:after="120" w:line="240" w:lineRule="auto"/>
              <w:jc w:val="center"/>
              <w:rPr>
                <w:rFonts w:asciiTheme="majorHAnsi" w:hAnsiTheme="majorHAnsi" w:cstheme="majorHAnsi"/>
                <w:b/>
                <w:lang w:val="sl-SI"/>
              </w:rPr>
            </w:pPr>
            <w:r w:rsidRPr="003A32DF">
              <w:rPr>
                <w:rFonts w:asciiTheme="majorHAnsi" w:hAnsiTheme="majorHAnsi" w:cstheme="majorHAnsi"/>
                <w:b/>
                <w:color w:val="000000"/>
                <w:lang w:val="sl-SI"/>
              </w:rPr>
              <w:t>1</w:t>
            </w:r>
            <w:r w:rsidR="00760219">
              <w:rPr>
                <w:rFonts w:asciiTheme="majorHAnsi" w:hAnsiTheme="majorHAnsi" w:cstheme="majorHAnsi"/>
                <w:b/>
                <w:color w:val="000000"/>
                <w:lang w:val="sl-SI"/>
              </w:rPr>
              <w:t>.</w:t>
            </w:r>
            <w:r>
              <w:rPr>
                <w:rFonts w:asciiTheme="majorHAnsi" w:hAnsiTheme="majorHAnsi" w:cstheme="majorHAnsi"/>
                <w:b/>
                <w:color w:val="000000"/>
                <w:lang w:val="sl-SI"/>
              </w:rPr>
              <w:t xml:space="preserve"> faza</w:t>
            </w:r>
          </w:p>
        </w:tc>
        <w:tc>
          <w:tcPr>
            <w:tcW w:w="2976" w:type="pct"/>
            <w:shd w:val="clear" w:color="auto" w:fill="FFF2CC"/>
            <w:vAlign w:val="center"/>
          </w:tcPr>
          <w:p w14:paraId="6A48D818" w14:textId="62C9954A" w:rsidR="00BB0FE5" w:rsidRPr="003A32DF" w:rsidRDefault="00A65433" w:rsidP="008A11E1">
            <w:pPr>
              <w:widowControl w:val="0"/>
              <w:spacing w:before="120" w:after="120" w:line="240" w:lineRule="auto"/>
              <w:rPr>
                <w:rFonts w:asciiTheme="majorHAnsi" w:hAnsiTheme="majorHAnsi" w:cstheme="majorHAnsi"/>
                <w:lang w:val="sl-SI"/>
              </w:rPr>
            </w:pPr>
            <w:r w:rsidRPr="00A65433">
              <w:rPr>
                <w:rFonts w:asciiTheme="majorHAnsi" w:hAnsiTheme="majorHAnsi" w:cstheme="majorHAnsi"/>
                <w:lang w:val="sl-SI"/>
              </w:rPr>
              <w:t>analiza in zasnova</w:t>
            </w:r>
          </w:p>
        </w:tc>
        <w:tc>
          <w:tcPr>
            <w:tcW w:w="1502" w:type="pct"/>
            <w:vAlign w:val="center"/>
          </w:tcPr>
          <w:p w14:paraId="0796F8CC" w14:textId="2F0E85CE" w:rsidR="00BB0FE5" w:rsidRPr="00DE4B11" w:rsidRDefault="004148C1" w:rsidP="004148C1">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30%</w:t>
            </w:r>
          </w:p>
        </w:tc>
      </w:tr>
      <w:tr w:rsidR="00BB0FE5" w:rsidRPr="003A32DF" w14:paraId="306BC79E" w14:textId="77777777" w:rsidTr="00BB0FE5">
        <w:trPr>
          <w:trHeight w:val="340"/>
        </w:trPr>
        <w:tc>
          <w:tcPr>
            <w:tcW w:w="522" w:type="pct"/>
            <w:shd w:val="clear" w:color="auto" w:fill="FFC000"/>
            <w:vAlign w:val="center"/>
          </w:tcPr>
          <w:p w14:paraId="5A71E160" w14:textId="2063EB64" w:rsidR="00BB0FE5" w:rsidRPr="003A32DF" w:rsidRDefault="00BB0FE5" w:rsidP="008A11E1">
            <w:pPr>
              <w:widowControl w:val="0"/>
              <w:spacing w:before="120" w:after="120" w:line="240" w:lineRule="auto"/>
              <w:jc w:val="center"/>
              <w:rPr>
                <w:rFonts w:asciiTheme="majorHAnsi" w:hAnsiTheme="majorHAnsi" w:cstheme="majorHAnsi"/>
                <w:b/>
                <w:lang w:val="sl-SI"/>
              </w:rPr>
            </w:pPr>
            <w:r w:rsidRPr="003A32DF">
              <w:rPr>
                <w:rFonts w:asciiTheme="majorHAnsi" w:hAnsiTheme="majorHAnsi" w:cstheme="majorHAnsi"/>
                <w:b/>
                <w:color w:val="000000"/>
                <w:lang w:val="sl-SI"/>
              </w:rPr>
              <w:t>2</w:t>
            </w:r>
            <w:r w:rsidR="00760219">
              <w:rPr>
                <w:rFonts w:asciiTheme="majorHAnsi" w:hAnsiTheme="majorHAnsi" w:cstheme="majorHAnsi"/>
                <w:b/>
                <w:color w:val="000000"/>
                <w:lang w:val="sl-SI"/>
              </w:rPr>
              <w:t>.</w:t>
            </w:r>
            <w:r>
              <w:rPr>
                <w:rFonts w:asciiTheme="majorHAnsi" w:hAnsiTheme="majorHAnsi" w:cstheme="majorHAnsi"/>
                <w:b/>
                <w:color w:val="000000"/>
                <w:lang w:val="sl-SI"/>
              </w:rPr>
              <w:t xml:space="preserve"> faza</w:t>
            </w:r>
          </w:p>
        </w:tc>
        <w:tc>
          <w:tcPr>
            <w:tcW w:w="2976" w:type="pct"/>
            <w:shd w:val="clear" w:color="auto" w:fill="FFF2CC"/>
            <w:vAlign w:val="center"/>
          </w:tcPr>
          <w:p w14:paraId="5DE00EEB" w14:textId="3FCD36EE" w:rsidR="00BB0FE5" w:rsidRPr="003A32DF" w:rsidRDefault="00BB0FE5" w:rsidP="008A11E1">
            <w:pPr>
              <w:widowControl w:val="0"/>
              <w:spacing w:before="120" w:after="120" w:line="240" w:lineRule="auto"/>
              <w:rPr>
                <w:rFonts w:asciiTheme="majorHAnsi" w:hAnsiTheme="majorHAnsi" w:cstheme="majorHAnsi"/>
                <w:b/>
                <w:lang w:val="sl-SI"/>
              </w:rPr>
            </w:pPr>
            <w:r>
              <w:rPr>
                <w:rFonts w:asciiTheme="majorHAnsi" w:hAnsiTheme="majorHAnsi" w:cstheme="majorHAnsi"/>
                <w:lang w:val="sl-SI"/>
              </w:rPr>
              <w:t>produkcijsko okolje</w:t>
            </w:r>
          </w:p>
        </w:tc>
        <w:tc>
          <w:tcPr>
            <w:tcW w:w="1502" w:type="pct"/>
            <w:vAlign w:val="center"/>
          </w:tcPr>
          <w:p w14:paraId="77A92E8D" w14:textId="5B50B27C" w:rsidR="00BB0FE5" w:rsidRPr="00DE4B11" w:rsidRDefault="004148C1" w:rsidP="004148C1">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30%</w:t>
            </w:r>
          </w:p>
        </w:tc>
      </w:tr>
      <w:tr w:rsidR="00BB0FE5" w:rsidRPr="003A32DF" w14:paraId="719A86E6" w14:textId="77777777" w:rsidTr="00BB0FE5">
        <w:trPr>
          <w:trHeight w:val="340"/>
        </w:trPr>
        <w:tc>
          <w:tcPr>
            <w:tcW w:w="522" w:type="pct"/>
            <w:shd w:val="clear" w:color="auto" w:fill="FFC000"/>
            <w:vAlign w:val="center"/>
          </w:tcPr>
          <w:p w14:paraId="31D5BD8F" w14:textId="344A0E21" w:rsidR="00BB0FE5" w:rsidRPr="00DE4B11" w:rsidRDefault="00BB0FE5" w:rsidP="008A11E1">
            <w:pPr>
              <w:widowControl w:val="0"/>
              <w:spacing w:before="120" w:after="120" w:line="240" w:lineRule="auto"/>
              <w:jc w:val="center"/>
              <w:rPr>
                <w:rFonts w:asciiTheme="majorHAnsi" w:hAnsiTheme="majorHAnsi" w:cstheme="majorHAnsi"/>
                <w:b/>
                <w:color w:val="000000"/>
                <w:lang w:val="sl-SI"/>
              </w:rPr>
            </w:pPr>
            <w:r w:rsidRPr="00DE4B11">
              <w:rPr>
                <w:rFonts w:asciiTheme="majorHAnsi" w:hAnsiTheme="majorHAnsi" w:cstheme="majorHAnsi"/>
                <w:b/>
                <w:lang w:val="sl-SI"/>
              </w:rPr>
              <w:t>3</w:t>
            </w:r>
            <w:r w:rsidR="00760219">
              <w:rPr>
                <w:rFonts w:asciiTheme="majorHAnsi" w:hAnsiTheme="majorHAnsi" w:cstheme="majorHAnsi"/>
                <w:b/>
                <w:lang w:val="sl-SI"/>
              </w:rPr>
              <w:t>.</w:t>
            </w:r>
            <w:r>
              <w:rPr>
                <w:rFonts w:asciiTheme="majorHAnsi" w:hAnsiTheme="majorHAnsi" w:cstheme="majorHAnsi"/>
                <w:b/>
                <w:lang w:val="sl-SI"/>
              </w:rPr>
              <w:t xml:space="preserve"> faza</w:t>
            </w:r>
          </w:p>
        </w:tc>
        <w:tc>
          <w:tcPr>
            <w:tcW w:w="2976" w:type="pct"/>
            <w:shd w:val="clear" w:color="auto" w:fill="FFF2CC"/>
            <w:vAlign w:val="center"/>
          </w:tcPr>
          <w:p w14:paraId="6FD5E386" w14:textId="590BF0DA" w:rsidR="00BB0FE5" w:rsidRPr="003A32DF" w:rsidRDefault="00BB0FE5" w:rsidP="008A11E1">
            <w:pPr>
              <w:widowControl w:val="0"/>
              <w:spacing w:before="120" w:after="120" w:line="240" w:lineRule="auto"/>
              <w:rPr>
                <w:rFonts w:asciiTheme="majorHAnsi" w:hAnsiTheme="majorHAnsi" w:cstheme="majorHAnsi"/>
                <w:color w:val="000000"/>
                <w:lang w:val="sl-SI"/>
              </w:rPr>
            </w:pPr>
            <w:r>
              <w:rPr>
                <w:rFonts w:asciiTheme="majorHAnsi" w:hAnsiTheme="majorHAnsi" w:cstheme="majorHAnsi"/>
                <w:lang w:val="sl-SI"/>
              </w:rPr>
              <w:t>integracija in testiranje z uporabniškimi organizacijami</w:t>
            </w:r>
            <w:r w:rsidR="00A65433">
              <w:rPr>
                <w:rFonts w:asciiTheme="majorHAnsi" w:hAnsiTheme="majorHAnsi" w:cstheme="majorHAnsi"/>
                <w:lang w:val="sl-SI"/>
              </w:rPr>
              <w:t xml:space="preserve"> </w:t>
            </w:r>
            <w:r w:rsidR="00A65433" w:rsidRPr="00D50B37">
              <w:rPr>
                <w:rFonts w:asciiTheme="majorHAnsi" w:hAnsiTheme="majorHAnsi" w:cstheme="majorHAnsi"/>
                <w:lang w:val="sl-SI"/>
              </w:rPr>
              <w:t>(zaključek implementacije)</w:t>
            </w:r>
          </w:p>
        </w:tc>
        <w:tc>
          <w:tcPr>
            <w:tcW w:w="1502" w:type="pct"/>
            <w:vAlign w:val="center"/>
          </w:tcPr>
          <w:p w14:paraId="7B867DF1" w14:textId="21527BFB" w:rsidR="00BB0FE5" w:rsidRPr="00DE4B11" w:rsidRDefault="004148C1" w:rsidP="004148C1">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40%</w:t>
            </w:r>
          </w:p>
        </w:tc>
      </w:tr>
    </w:tbl>
    <w:p w14:paraId="65C3E4A9" w14:textId="77777777" w:rsidR="00BB0FE5" w:rsidRPr="003A32DF" w:rsidRDefault="00BB0FE5" w:rsidP="00BB0FE5">
      <w:pPr>
        <w:widowControl w:val="0"/>
        <w:spacing w:before="120" w:after="120" w:line="240" w:lineRule="auto"/>
        <w:ind w:left="360"/>
        <w:contextualSpacing/>
        <w:jc w:val="both"/>
        <w:rPr>
          <w:rFonts w:asciiTheme="majorHAnsi" w:hAnsiTheme="majorHAnsi" w:cstheme="majorHAnsi"/>
          <w:lang w:val="sl-SI"/>
        </w:rPr>
      </w:pPr>
    </w:p>
    <w:p w14:paraId="2728073B" w14:textId="30B87E07" w:rsidR="00BB0FE5" w:rsidRPr="003A32DF" w:rsidRDefault="00BB0FE5" w:rsidP="00185AA0">
      <w:pPr>
        <w:widowControl w:val="0"/>
        <w:numPr>
          <w:ilvl w:val="0"/>
          <w:numId w:val="17"/>
        </w:numPr>
        <w:spacing w:before="120" w:after="120" w:line="240" w:lineRule="auto"/>
        <w:contextualSpacing/>
        <w:jc w:val="both"/>
        <w:rPr>
          <w:rFonts w:asciiTheme="majorHAnsi" w:hAnsiTheme="majorHAnsi" w:cstheme="majorHAnsi"/>
          <w:lang w:val="sl-SI"/>
        </w:rPr>
      </w:pPr>
      <w:r w:rsidRPr="003A32DF">
        <w:rPr>
          <w:rFonts w:asciiTheme="majorHAnsi" w:hAnsiTheme="majorHAnsi" w:cstheme="majorHAnsi"/>
          <w:lang w:val="sl-SI"/>
        </w:rPr>
        <w:t>Račun za posamezn</w:t>
      </w:r>
      <w:r>
        <w:rPr>
          <w:rFonts w:asciiTheme="majorHAnsi" w:hAnsiTheme="majorHAnsi" w:cstheme="majorHAnsi"/>
          <w:lang w:val="sl-SI"/>
        </w:rPr>
        <w:t>e</w:t>
      </w:r>
      <w:r w:rsidRPr="003A32DF">
        <w:rPr>
          <w:rFonts w:asciiTheme="majorHAnsi" w:hAnsiTheme="majorHAnsi" w:cstheme="majorHAnsi"/>
          <w:lang w:val="sl-SI"/>
        </w:rPr>
        <w:t xml:space="preserve"> </w:t>
      </w:r>
      <w:r w:rsidR="00A13602">
        <w:rPr>
          <w:rFonts w:asciiTheme="majorHAnsi" w:hAnsiTheme="majorHAnsi" w:cstheme="majorHAnsi"/>
          <w:lang w:val="sl-SI"/>
        </w:rPr>
        <w:t>faze</w:t>
      </w:r>
      <w:r w:rsidR="00A13602" w:rsidRPr="003A32DF">
        <w:rPr>
          <w:rFonts w:asciiTheme="majorHAnsi" w:hAnsiTheme="majorHAnsi" w:cstheme="majorHAnsi"/>
          <w:lang w:val="sl-SI"/>
        </w:rPr>
        <w:t xml:space="preserve"> </w:t>
      </w:r>
      <w:r w:rsidRPr="003A32DF">
        <w:rPr>
          <w:rFonts w:asciiTheme="majorHAnsi" w:hAnsiTheme="majorHAnsi" w:cstheme="majorHAnsi"/>
          <w:lang w:val="sl-SI"/>
        </w:rPr>
        <w:t xml:space="preserve">se izstavi po pisni potrditvi ustreznosti oddanih </w:t>
      </w:r>
      <w:r w:rsidR="00311F9E">
        <w:rPr>
          <w:rFonts w:asciiTheme="majorHAnsi" w:hAnsiTheme="majorHAnsi" w:cstheme="majorHAnsi"/>
          <w:lang w:val="sl-SI"/>
        </w:rPr>
        <w:t>faz</w:t>
      </w:r>
      <w:r w:rsidRPr="003A32DF">
        <w:rPr>
          <w:rFonts w:asciiTheme="majorHAnsi" w:hAnsiTheme="majorHAnsi" w:cstheme="majorHAnsi"/>
          <w:lang w:val="sl-SI"/>
        </w:rPr>
        <w:t xml:space="preserve"> s strani naročnika</w:t>
      </w:r>
      <w:r>
        <w:rPr>
          <w:rFonts w:asciiTheme="majorHAnsi" w:hAnsiTheme="majorHAnsi" w:cstheme="majorHAnsi"/>
          <w:lang w:val="sl-SI"/>
        </w:rPr>
        <w:t>.</w:t>
      </w:r>
    </w:p>
    <w:p w14:paraId="45AA221F" w14:textId="10103E19" w:rsidR="00BB0FE5" w:rsidRDefault="00BB0FE5" w:rsidP="00185AA0">
      <w:pPr>
        <w:widowControl w:val="0"/>
        <w:numPr>
          <w:ilvl w:val="0"/>
          <w:numId w:val="17"/>
        </w:numPr>
        <w:spacing w:before="120" w:after="120" w:line="240" w:lineRule="auto"/>
        <w:contextualSpacing/>
        <w:jc w:val="both"/>
        <w:rPr>
          <w:rFonts w:asciiTheme="majorHAnsi" w:hAnsiTheme="majorHAnsi" w:cstheme="majorHAnsi"/>
          <w:lang w:val="sl-SI"/>
        </w:rPr>
      </w:pPr>
      <w:r>
        <w:rPr>
          <w:rFonts w:asciiTheme="majorHAnsi" w:hAnsiTheme="majorHAnsi" w:cstheme="majorHAnsi"/>
          <w:lang w:val="sl-SI"/>
        </w:rPr>
        <w:t>Dobavitelj</w:t>
      </w:r>
      <w:r w:rsidRPr="003A32DF">
        <w:rPr>
          <w:rFonts w:asciiTheme="majorHAnsi" w:hAnsiTheme="majorHAnsi" w:cstheme="majorHAnsi"/>
          <w:lang w:val="sl-SI"/>
        </w:rPr>
        <w:t xml:space="preserve"> mora izstaviti račun v predpisani elektronski obliki (</w:t>
      </w:r>
      <w:r w:rsidRPr="003A32DF">
        <w:rPr>
          <w:rFonts w:asciiTheme="majorHAnsi" w:hAnsiTheme="majorHAnsi" w:cstheme="majorHAnsi"/>
          <w:b/>
          <w:lang w:val="sl-SI"/>
        </w:rPr>
        <w:t>e-račun</w:t>
      </w:r>
      <w:r w:rsidRPr="003A32DF">
        <w:rPr>
          <w:rFonts w:asciiTheme="majorHAnsi" w:hAnsiTheme="majorHAnsi" w:cstheme="majorHAnsi"/>
          <w:lang w:val="sl-SI"/>
        </w:rPr>
        <w:t xml:space="preserve">) preko portala Uprave za javna plačila (UJP). Na e-računu mora </w:t>
      </w:r>
      <w:r>
        <w:rPr>
          <w:rFonts w:asciiTheme="majorHAnsi" w:hAnsiTheme="majorHAnsi" w:cstheme="majorHAnsi"/>
          <w:lang w:val="sl-SI"/>
        </w:rPr>
        <w:t>dobavitelj</w:t>
      </w:r>
      <w:r w:rsidRPr="003A32DF">
        <w:rPr>
          <w:rFonts w:asciiTheme="majorHAnsi" w:hAnsiTheme="majorHAnsi" w:cstheme="majorHAnsi"/>
          <w:lang w:val="sl-SI"/>
        </w:rPr>
        <w:t xml:space="preserve"> </w:t>
      </w:r>
      <w:r w:rsidRPr="003A32DF">
        <w:rPr>
          <w:rFonts w:asciiTheme="majorHAnsi" w:hAnsiTheme="majorHAnsi" w:cstheme="majorHAnsi"/>
          <w:b/>
          <w:lang w:val="sl-SI"/>
        </w:rPr>
        <w:t>navesti številko pogodbe</w:t>
      </w:r>
      <w:r w:rsidRPr="003A32DF">
        <w:rPr>
          <w:rFonts w:asciiTheme="majorHAnsi" w:hAnsiTheme="majorHAnsi" w:cstheme="majorHAnsi"/>
          <w:lang w:val="sl-SI"/>
        </w:rPr>
        <w:t>.</w:t>
      </w:r>
    </w:p>
    <w:p w14:paraId="2AEBE83D" w14:textId="5A179742" w:rsidR="00BB0FE5" w:rsidRPr="003A32DF" w:rsidRDefault="00BB0FE5" w:rsidP="00185AA0">
      <w:pPr>
        <w:widowControl w:val="0"/>
        <w:numPr>
          <w:ilvl w:val="0"/>
          <w:numId w:val="17"/>
        </w:numPr>
        <w:spacing w:before="120" w:after="120" w:line="240" w:lineRule="auto"/>
        <w:contextualSpacing/>
        <w:jc w:val="both"/>
        <w:rPr>
          <w:rFonts w:asciiTheme="majorHAnsi" w:hAnsiTheme="majorHAnsi" w:cstheme="majorHAnsi"/>
          <w:lang w:val="sl-SI"/>
        </w:rPr>
      </w:pPr>
      <w:r w:rsidRPr="003A32DF">
        <w:rPr>
          <w:rFonts w:asciiTheme="majorHAnsi" w:hAnsiTheme="majorHAnsi" w:cstheme="majorHAnsi"/>
          <w:lang w:val="sl-SI"/>
        </w:rPr>
        <w:t xml:space="preserve">Naročnik je zavezan račun plačati v 30. dneh od dneva prejema pravilno izstavljenega računa, ki ni zavrnjen v roku osmih dni od prejema. Za nepravočasna plačila je </w:t>
      </w:r>
      <w:r>
        <w:rPr>
          <w:rFonts w:asciiTheme="majorHAnsi" w:hAnsiTheme="majorHAnsi" w:cstheme="majorHAnsi"/>
          <w:lang w:val="sl-SI"/>
        </w:rPr>
        <w:t>dobavitelj</w:t>
      </w:r>
      <w:r w:rsidRPr="003A32DF">
        <w:rPr>
          <w:rFonts w:asciiTheme="majorHAnsi" w:hAnsiTheme="majorHAnsi" w:cstheme="majorHAnsi"/>
          <w:lang w:val="sl-SI"/>
        </w:rPr>
        <w:t xml:space="preserve"> upravičen zaračunati zakonite zamudne obresti.</w:t>
      </w:r>
    </w:p>
    <w:p w14:paraId="131EDA2B" w14:textId="746B0A72" w:rsidR="006D0C02" w:rsidRDefault="00BB0FE5" w:rsidP="00742A98">
      <w:pPr>
        <w:spacing w:after="0" w:line="240" w:lineRule="auto"/>
        <w:rPr>
          <w:rFonts w:asciiTheme="majorHAnsi" w:hAnsiTheme="majorHAnsi" w:cstheme="majorHAnsi"/>
          <w:lang w:val="sl-SI"/>
        </w:rPr>
      </w:pPr>
      <w:r>
        <w:rPr>
          <w:rFonts w:asciiTheme="majorHAnsi" w:hAnsiTheme="majorHAnsi" w:cstheme="majorHAnsi"/>
          <w:lang w:val="sl-SI"/>
        </w:rPr>
        <w:br w:type="page"/>
      </w:r>
    </w:p>
    <w:p w14:paraId="497CB571" w14:textId="4C58E009" w:rsidR="004148C1" w:rsidRDefault="004148C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Pr>
          <w:rFonts w:asciiTheme="majorHAnsi" w:hAnsiTheme="majorHAnsi" w:cstheme="majorHAnsi"/>
          <w:lang w:val="sl-SI"/>
        </w:rPr>
        <w:lastRenderedPageBreak/>
        <w:t>Člen</w:t>
      </w:r>
    </w:p>
    <w:p w14:paraId="5A973228" w14:textId="63F6C7E0" w:rsidR="004148C1" w:rsidRDefault="004148C1" w:rsidP="00D50B37">
      <w:pPr>
        <w:pStyle w:val="ListParagraph"/>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DODATNA DELA</w:t>
      </w:r>
      <w:r w:rsidR="00FB7B38">
        <w:rPr>
          <w:rFonts w:asciiTheme="majorHAnsi" w:hAnsiTheme="majorHAnsi" w:cstheme="majorHAnsi"/>
          <w:lang w:val="sl-SI"/>
        </w:rPr>
        <w:t xml:space="preserve"> PO ZAKLJUČKU IMPLEMENTACIJE</w:t>
      </w:r>
    </w:p>
    <w:p w14:paraId="68D479C3" w14:textId="3A500E6C" w:rsidR="004148C1" w:rsidRDefault="004148C1" w:rsidP="004148C1">
      <w:pPr>
        <w:pStyle w:val="ListParagraph"/>
        <w:widowControl w:val="0"/>
        <w:spacing w:before="120" w:after="120" w:line="240" w:lineRule="auto"/>
        <w:rPr>
          <w:rFonts w:asciiTheme="majorHAnsi" w:hAnsiTheme="majorHAnsi" w:cstheme="majorHAnsi"/>
          <w:lang w:val="sl-SI"/>
        </w:rPr>
      </w:pPr>
    </w:p>
    <w:p w14:paraId="24FB8440" w14:textId="385AB4CF" w:rsidR="004148C1" w:rsidRPr="0028679A" w:rsidRDefault="004148C1" w:rsidP="001814A1">
      <w:pPr>
        <w:pStyle w:val="ListParagraph"/>
        <w:widowControl w:val="0"/>
        <w:numPr>
          <w:ilvl w:val="0"/>
          <w:numId w:val="30"/>
        </w:numPr>
        <w:spacing w:after="120" w:line="240" w:lineRule="auto"/>
        <w:jc w:val="both"/>
        <w:rPr>
          <w:rFonts w:asciiTheme="majorHAnsi" w:hAnsiTheme="majorHAnsi" w:cstheme="majorHAnsi"/>
          <w:lang w:val="sl-SI"/>
        </w:rPr>
      </w:pPr>
      <w:r w:rsidRPr="004148C1">
        <w:rPr>
          <w:rFonts w:asciiTheme="majorHAnsi" w:hAnsiTheme="majorHAnsi" w:cstheme="majorHAnsi"/>
          <w:lang w:eastAsia="zh-CN" w:bidi="hi-IN"/>
        </w:rPr>
        <w:t xml:space="preserve">V času veljavnosti pogodbe se </w:t>
      </w:r>
      <w:r w:rsidR="00FB7B38">
        <w:rPr>
          <w:rFonts w:asciiTheme="majorHAnsi" w:hAnsiTheme="majorHAnsi" w:cstheme="majorHAnsi"/>
          <w:lang w:eastAsia="zh-CN" w:bidi="hi-IN"/>
        </w:rPr>
        <w:t>izvajalec</w:t>
      </w:r>
      <w:r w:rsidR="00FB7B38" w:rsidRPr="004148C1">
        <w:rPr>
          <w:rFonts w:asciiTheme="majorHAnsi" w:hAnsiTheme="majorHAnsi" w:cstheme="majorHAnsi"/>
          <w:lang w:eastAsia="zh-CN" w:bidi="hi-IN"/>
        </w:rPr>
        <w:t xml:space="preserve"> </w:t>
      </w:r>
      <w:r w:rsidRPr="004148C1">
        <w:rPr>
          <w:rFonts w:asciiTheme="majorHAnsi" w:hAnsiTheme="majorHAnsi" w:cstheme="majorHAnsi"/>
          <w:lang w:eastAsia="zh-CN" w:bidi="hi-IN"/>
        </w:rPr>
        <w:t>in naročnik lahko dogovorita</w:t>
      </w:r>
      <w:r w:rsidR="0028679A">
        <w:rPr>
          <w:rFonts w:asciiTheme="majorHAnsi" w:hAnsiTheme="majorHAnsi" w:cstheme="majorHAnsi"/>
          <w:lang w:eastAsia="zh-CN" w:bidi="hi-IN"/>
        </w:rPr>
        <w:t xml:space="preserve"> za</w:t>
      </w:r>
      <w:r w:rsidRPr="004148C1">
        <w:rPr>
          <w:rFonts w:asciiTheme="majorHAnsi" w:hAnsiTheme="majorHAnsi" w:cstheme="majorHAnsi"/>
          <w:lang w:eastAsia="zh-CN" w:bidi="hi-IN"/>
        </w:rPr>
        <w:t xml:space="preserve"> izvedbo dodatnih del</w:t>
      </w:r>
      <w:r w:rsidR="00FB7B38">
        <w:rPr>
          <w:rFonts w:asciiTheme="majorHAnsi" w:hAnsiTheme="majorHAnsi" w:cstheme="majorHAnsi"/>
          <w:lang w:eastAsia="zh-CN" w:bidi="hi-IN"/>
        </w:rPr>
        <w:t xml:space="preserve"> (npr. </w:t>
      </w:r>
      <w:r w:rsidR="004633C7">
        <w:rPr>
          <w:rFonts w:asciiTheme="majorHAnsi" w:hAnsiTheme="majorHAnsi" w:cstheme="majorHAnsi"/>
          <w:lang w:eastAsia="zh-CN" w:bidi="hi-IN"/>
        </w:rPr>
        <w:t>p</w:t>
      </w:r>
      <w:r w:rsidR="00FB7B38">
        <w:rPr>
          <w:rFonts w:asciiTheme="majorHAnsi" w:hAnsiTheme="majorHAnsi" w:cstheme="majorHAnsi"/>
          <w:lang w:eastAsia="zh-CN" w:bidi="hi-IN"/>
        </w:rPr>
        <w:t xml:space="preserve">rilagoditev </w:t>
      </w:r>
      <w:r w:rsidR="004633C7">
        <w:rPr>
          <w:rFonts w:asciiTheme="majorHAnsi" w:hAnsiTheme="majorHAnsi" w:cstheme="majorHAnsi"/>
          <w:lang w:eastAsia="zh-CN" w:bidi="hi-IN"/>
        </w:rPr>
        <w:t>ogrodja</w:t>
      </w:r>
      <w:r w:rsidR="00FB7B38">
        <w:rPr>
          <w:rFonts w:asciiTheme="majorHAnsi" w:hAnsiTheme="majorHAnsi" w:cstheme="majorHAnsi"/>
          <w:lang w:eastAsia="zh-CN" w:bidi="hi-IN"/>
        </w:rPr>
        <w:t xml:space="preserve">, </w:t>
      </w:r>
      <w:r w:rsidR="004633C7">
        <w:rPr>
          <w:rFonts w:asciiTheme="majorHAnsi" w:hAnsiTheme="majorHAnsi" w:cstheme="majorHAnsi"/>
          <w:lang w:eastAsia="zh-CN" w:bidi="hi-IN"/>
        </w:rPr>
        <w:t>i</w:t>
      </w:r>
      <w:r w:rsidR="00FB7B38">
        <w:rPr>
          <w:rFonts w:asciiTheme="majorHAnsi" w:hAnsiTheme="majorHAnsi" w:cstheme="majorHAnsi"/>
          <w:lang w:eastAsia="zh-CN" w:bidi="hi-IN"/>
        </w:rPr>
        <w:t>zvedba novih funkcionalnosti ipd.)</w:t>
      </w:r>
      <w:r>
        <w:rPr>
          <w:rFonts w:asciiTheme="majorHAnsi" w:hAnsiTheme="majorHAnsi" w:cstheme="majorHAnsi"/>
          <w:lang w:eastAsia="zh-CN" w:bidi="hi-IN"/>
        </w:rPr>
        <w:t xml:space="preserve">. </w:t>
      </w:r>
    </w:p>
    <w:p w14:paraId="6F27BCE6" w14:textId="6AB7ECC1" w:rsidR="0028679A" w:rsidRDefault="0028679A" w:rsidP="00185AA0">
      <w:pPr>
        <w:widowControl w:val="0"/>
        <w:numPr>
          <w:ilvl w:val="0"/>
          <w:numId w:val="30"/>
        </w:numPr>
        <w:spacing w:after="0" w:line="240" w:lineRule="auto"/>
        <w:jc w:val="both"/>
        <w:rPr>
          <w:rFonts w:asciiTheme="majorHAnsi" w:hAnsiTheme="majorHAnsi" w:cstheme="majorHAnsi"/>
          <w:lang w:val="sl-SI"/>
        </w:rPr>
      </w:pPr>
      <w:r>
        <w:rPr>
          <w:rFonts w:asciiTheme="majorHAnsi" w:hAnsiTheme="majorHAnsi" w:cstheme="majorHAnsi"/>
          <w:b/>
          <w:lang w:val="sl-SI"/>
        </w:rPr>
        <w:t>Dodatno delo, ki se obračunava po urni postavki,</w:t>
      </w:r>
      <w:r w:rsidRPr="003A32DF">
        <w:rPr>
          <w:rFonts w:asciiTheme="majorHAnsi" w:hAnsiTheme="majorHAnsi" w:cstheme="majorHAnsi"/>
          <w:lang w:val="sl-SI"/>
        </w:rPr>
        <w:t xml:space="preserve"> se obračuna po predhodni odobritvi skrbnika, ki naroči izvedbo </w:t>
      </w:r>
      <w:r>
        <w:rPr>
          <w:rFonts w:asciiTheme="majorHAnsi" w:hAnsiTheme="majorHAnsi" w:cstheme="majorHAnsi"/>
          <w:lang w:val="sl-SI"/>
        </w:rPr>
        <w:t>teh dodatnih del</w:t>
      </w:r>
      <w:r w:rsidRPr="003A32DF">
        <w:rPr>
          <w:rFonts w:asciiTheme="majorHAnsi" w:hAnsiTheme="majorHAnsi" w:cstheme="majorHAnsi"/>
          <w:lang w:val="sl-SI"/>
        </w:rPr>
        <w:t xml:space="preserve"> ter poda soglasje </w:t>
      </w:r>
      <w:r>
        <w:rPr>
          <w:rFonts w:asciiTheme="majorHAnsi" w:hAnsiTheme="majorHAnsi" w:cstheme="majorHAnsi"/>
          <w:lang w:val="sl-SI"/>
        </w:rPr>
        <w:t>dobaviteljevi</w:t>
      </w:r>
      <w:r w:rsidRPr="003A32DF">
        <w:rPr>
          <w:rFonts w:asciiTheme="majorHAnsi" w:hAnsiTheme="majorHAnsi" w:cstheme="majorHAnsi"/>
          <w:lang w:val="sl-SI"/>
        </w:rPr>
        <w:t xml:space="preserve"> oceni obsega del. </w:t>
      </w:r>
    </w:p>
    <w:p w14:paraId="2D02894C" w14:textId="6ADAABA5" w:rsidR="00185AA0" w:rsidRDefault="00185AA0" w:rsidP="00185AA0">
      <w:pPr>
        <w:widowControl w:val="0"/>
        <w:numPr>
          <w:ilvl w:val="0"/>
          <w:numId w:val="30"/>
        </w:numPr>
        <w:spacing w:after="0" w:line="240" w:lineRule="auto"/>
        <w:jc w:val="both"/>
        <w:rPr>
          <w:rFonts w:asciiTheme="majorHAnsi" w:hAnsiTheme="majorHAnsi" w:cstheme="majorHAnsi"/>
          <w:lang w:val="sl-SI"/>
        </w:rPr>
      </w:pPr>
      <w:r>
        <w:rPr>
          <w:rFonts w:asciiTheme="majorHAnsi" w:hAnsiTheme="majorHAnsi" w:cstheme="majorHAnsi"/>
          <w:b/>
          <w:lang w:val="sl-SI"/>
        </w:rPr>
        <w:t>Račun za opravljeno dodatno delo se izstavi po prevzemu dodatnih del.</w:t>
      </w:r>
    </w:p>
    <w:p w14:paraId="15E1F21D" w14:textId="77777777" w:rsidR="0028679A" w:rsidRDefault="0028679A" w:rsidP="00185AA0">
      <w:pPr>
        <w:widowControl w:val="0"/>
        <w:numPr>
          <w:ilvl w:val="0"/>
          <w:numId w:val="30"/>
        </w:numPr>
        <w:spacing w:before="120" w:after="120" w:line="240" w:lineRule="auto"/>
        <w:contextualSpacing/>
        <w:jc w:val="both"/>
        <w:rPr>
          <w:rFonts w:asciiTheme="majorHAnsi" w:hAnsiTheme="majorHAnsi" w:cstheme="majorHAnsi"/>
          <w:lang w:val="sl-SI"/>
        </w:rPr>
      </w:pPr>
      <w:r>
        <w:rPr>
          <w:rFonts w:asciiTheme="majorHAnsi" w:hAnsiTheme="majorHAnsi" w:cstheme="majorHAnsi"/>
          <w:lang w:val="sl-SI"/>
        </w:rPr>
        <w:t>Dobavitelj</w:t>
      </w:r>
      <w:r w:rsidRPr="003A32DF">
        <w:rPr>
          <w:rFonts w:asciiTheme="majorHAnsi" w:hAnsiTheme="majorHAnsi" w:cstheme="majorHAnsi"/>
          <w:lang w:val="sl-SI"/>
        </w:rPr>
        <w:t xml:space="preserve"> mora izstaviti račun v predpisani elektronski obliki (</w:t>
      </w:r>
      <w:r w:rsidRPr="003A32DF">
        <w:rPr>
          <w:rFonts w:asciiTheme="majorHAnsi" w:hAnsiTheme="majorHAnsi" w:cstheme="majorHAnsi"/>
          <w:b/>
          <w:lang w:val="sl-SI"/>
        </w:rPr>
        <w:t>e-račun</w:t>
      </w:r>
      <w:r w:rsidRPr="003A32DF">
        <w:rPr>
          <w:rFonts w:asciiTheme="majorHAnsi" w:hAnsiTheme="majorHAnsi" w:cstheme="majorHAnsi"/>
          <w:lang w:val="sl-SI"/>
        </w:rPr>
        <w:t xml:space="preserve">) preko portala Uprave za javna plačila (UJP). Na e-računu mora </w:t>
      </w:r>
      <w:r>
        <w:rPr>
          <w:rFonts w:asciiTheme="majorHAnsi" w:hAnsiTheme="majorHAnsi" w:cstheme="majorHAnsi"/>
          <w:lang w:val="sl-SI"/>
        </w:rPr>
        <w:t>dobavitelj</w:t>
      </w:r>
      <w:r w:rsidRPr="003A32DF">
        <w:rPr>
          <w:rFonts w:asciiTheme="majorHAnsi" w:hAnsiTheme="majorHAnsi" w:cstheme="majorHAnsi"/>
          <w:lang w:val="sl-SI"/>
        </w:rPr>
        <w:t xml:space="preserve"> </w:t>
      </w:r>
      <w:r w:rsidRPr="003A32DF">
        <w:rPr>
          <w:rFonts w:asciiTheme="majorHAnsi" w:hAnsiTheme="majorHAnsi" w:cstheme="majorHAnsi"/>
          <w:b/>
          <w:lang w:val="sl-SI"/>
        </w:rPr>
        <w:t>navesti številko pogodbe</w:t>
      </w:r>
      <w:r w:rsidRPr="003A32DF">
        <w:rPr>
          <w:rFonts w:asciiTheme="majorHAnsi" w:hAnsiTheme="majorHAnsi" w:cstheme="majorHAnsi"/>
          <w:lang w:val="sl-SI"/>
        </w:rPr>
        <w:t>.</w:t>
      </w:r>
    </w:p>
    <w:p w14:paraId="18120F0A" w14:textId="77777777" w:rsidR="0028679A" w:rsidRPr="003A32DF" w:rsidRDefault="0028679A" w:rsidP="00185AA0">
      <w:pPr>
        <w:widowControl w:val="0"/>
        <w:numPr>
          <w:ilvl w:val="0"/>
          <w:numId w:val="30"/>
        </w:numPr>
        <w:spacing w:before="120" w:after="120" w:line="240" w:lineRule="auto"/>
        <w:contextualSpacing/>
        <w:jc w:val="both"/>
        <w:rPr>
          <w:rFonts w:asciiTheme="majorHAnsi" w:hAnsiTheme="majorHAnsi" w:cstheme="majorHAnsi"/>
          <w:lang w:val="sl-SI"/>
        </w:rPr>
      </w:pPr>
      <w:r w:rsidRPr="003A32DF">
        <w:rPr>
          <w:rFonts w:asciiTheme="majorHAnsi" w:hAnsiTheme="majorHAnsi" w:cstheme="majorHAnsi"/>
          <w:lang w:val="sl-SI"/>
        </w:rPr>
        <w:t xml:space="preserve">Naročnik je zavezan račun plačati v 30. dneh od dneva prejema pravilno izstavljenega računa, ki ni zavrnjen v roku osmih dni od prejema. Za nepravočasna plačila je </w:t>
      </w:r>
      <w:r>
        <w:rPr>
          <w:rFonts w:asciiTheme="majorHAnsi" w:hAnsiTheme="majorHAnsi" w:cstheme="majorHAnsi"/>
          <w:lang w:val="sl-SI"/>
        </w:rPr>
        <w:t>dobavitelj</w:t>
      </w:r>
      <w:r w:rsidRPr="003A32DF">
        <w:rPr>
          <w:rFonts w:asciiTheme="majorHAnsi" w:hAnsiTheme="majorHAnsi" w:cstheme="majorHAnsi"/>
          <w:lang w:val="sl-SI"/>
        </w:rPr>
        <w:t xml:space="preserve"> upravičen zaračunati zakonite zamudne obresti.</w:t>
      </w:r>
    </w:p>
    <w:p w14:paraId="38149ADD" w14:textId="77777777" w:rsidR="0028679A" w:rsidRPr="003A32DF" w:rsidRDefault="0028679A" w:rsidP="0028679A">
      <w:pPr>
        <w:widowControl w:val="0"/>
        <w:spacing w:after="0" w:line="240" w:lineRule="auto"/>
        <w:ind w:left="360"/>
        <w:jc w:val="both"/>
        <w:rPr>
          <w:rFonts w:asciiTheme="majorHAnsi" w:hAnsiTheme="majorHAnsi" w:cstheme="majorHAnsi"/>
          <w:lang w:val="sl-SI"/>
        </w:rPr>
      </w:pPr>
    </w:p>
    <w:p w14:paraId="794E5EAB" w14:textId="77777777" w:rsidR="004148C1" w:rsidRPr="004148C1" w:rsidRDefault="004148C1" w:rsidP="004148C1">
      <w:pPr>
        <w:pStyle w:val="ListParagraph"/>
        <w:widowControl w:val="0"/>
        <w:spacing w:before="120" w:after="120" w:line="240" w:lineRule="auto"/>
        <w:rPr>
          <w:rFonts w:asciiTheme="majorHAnsi" w:hAnsiTheme="majorHAnsi" w:cstheme="majorHAnsi"/>
          <w:lang w:val="sl-SI"/>
        </w:rPr>
      </w:pPr>
    </w:p>
    <w:p w14:paraId="5EE8BAAE" w14:textId="77777777" w:rsidR="00CC7A37" w:rsidRPr="00F51E90" w:rsidRDefault="00CC7A37"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BC4E32E" w14:textId="38AC03BE" w:rsidR="009133BB" w:rsidRPr="00F51E90" w:rsidRDefault="003C7A9B" w:rsidP="009133BB">
      <w:pPr>
        <w:pStyle w:val="ListParagraph"/>
        <w:spacing w:after="120"/>
        <w:jc w:val="center"/>
        <w:rPr>
          <w:rFonts w:asciiTheme="majorHAnsi" w:hAnsiTheme="majorHAnsi" w:cstheme="majorHAnsi"/>
          <w:sz w:val="24"/>
          <w:lang w:val="sl-SI"/>
        </w:rPr>
      </w:pPr>
      <w:r>
        <w:rPr>
          <w:rFonts w:asciiTheme="majorHAnsi" w:hAnsiTheme="majorHAnsi" w:cstheme="majorHAnsi"/>
          <w:sz w:val="24"/>
          <w:lang w:val="sl-SI"/>
        </w:rPr>
        <w:t>IZVEDBENI POGOJI</w:t>
      </w:r>
      <w:r w:rsidR="006D0C02" w:rsidRPr="00F51E90">
        <w:rPr>
          <w:rFonts w:asciiTheme="majorHAnsi" w:hAnsiTheme="majorHAnsi" w:cstheme="majorHAnsi"/>
          <w:sz w:val="24"/>
          <w:lang w:val="sl-SI"/>
        </w:rPr>
        <w:t xml:space="preserve"> IN </w:t>
      </w:r>
      <w:r w:rsidR="009133BB" w:rsidRPr="00F51E90">
        <w:rPr>
          <w:rFonts w:asciiTheme="majorHAnsi" w:hAnsiTheme="majorHAnsi" w:cstheme="majorHAnsi"/>
          <w:sz w:val="24"/>
          <w:lang w:val="sl-SI"/>
        </w:rPr>
        <w:t>OBVEZNOSTI POGODBENIH STRANK</w:t>
      </w:r>
    </w:p>
    <w:p w14:paraId="6B4C13AE" w14:textId="70F6236F" w:rsidR="009133BB" w:rsidRPr="00F51E90" w:rsidRDefault="009133BB" w:rsidP="00185AA0">
      <w:pPr>
        <w:pStyle w:val="NoSpacing"/>
        <w:numPr>
          <w:ilvl w:val="0"/>
          <w:numId w:val="24"/>
        </w:numPr>
        <w:ind w:left="284"/>
        <w:jc w:val="both"/>
        <w:rPr>
          <w:rFonts w:asciiTheme="majorHAnsi" w:hAnsiTheme="majorHAnsi" w:cstheme="majorHAnsi"/>
          <w:lang w:val="sl-SI"/>
        </w:rPr>
      </w:pPr>
      <w:r w:rsidRPr="00F51E90">
        <w:rPr>
          <w:rFonts w:asciiTheme="majorHAnsi" w:hAnsiTheme="majorHAnsi" w:cstheme="majorHAnsi"/>
          <w:lang w:val="sl-SI"/>
        </w:rPr>
        <w:t xml:space="preserve">S to pogodbo se </w:t>
      </w:r>
      <w:r w:rsidR="003C7A9B">
        <w:rPr>
          <w:rFonts w:asciiTheme="majorHAnsi" w:hAnsiTheme="majorHAnsi" w:cstheme="majorHAnsi"/>
          <w:lang w:val="sl-SI"/>
        </w:rPr>
        <w:t>dobavitelj</w:t>
      </w:r>
      <w:r w:rsidRPr="00F51E90">
        <w:rPr>
          <w:rFonts w:asciiTheme="majorHAnsi" w:hAnsiTheme="majorHAnsi" w:cstheme="majorHAnsi"/>
          <w:lang w:val="sl-SI"/>
        </w:rPr>
        <w:t xml:space="preserve"> zaveže izpolniti pogodbene obveznosti, opredeljene v tej pogodbi</w:t>
      </w:r>
      <w:r w:rsidR="00AC3367" w:rsidRPr="00F51E90">
        <w:rPr>
          <w:rFonts w:asciiTheme="majorHAnsi" w:hAnsiTheme="majorHAnsi" w:cstheme="majorHAnsi"/>
          <w:lang w:val="sl-SI"/>
        </w:rPr>
        <w:t xml:space="preserve"> in specifikacijah</w:t>
      </w:r>
      <w:r w:rsidRPr="00F51E90">
        <w:rPr>
          <w:rFonts w:asciiTheme="majorHAnsi" w:hAnsiTheme="majorHAnsi" w:cstheme="majorHAnsi"/>
          <w:lang w:val="sl-SI"/>
        </w:rPr>
        <w:t>, po ceni, ki jo je navedel v ponudbi, naročnik pa se zaveže, da mu bo za to plačal pogodbeno ceno</w:t>
      </w:r>
      <w:r w:rsidR="00E16A8A">
        <w:rPr>
          <w:rFonts w:asciiTheme="majorHAnsi" w:hAnsiTheme="majorHAnsi" w:cstheme="majorHAnsi"/>
          <w:lang w:val="sl-SI"/>
        </w:rPr>
        <w:t>, in sicer po fazah</w:t>
      </w:r>
      <w:r w:rsidRPr="00F51E90">
        <w:rPr>
          <w:rFonts w:asciiTheme="majorHAnsi" w:hAnsiTheme="majorHAnsi" w:cstheme="majorHAnsi"/>
          <w:lang w:val="sl-SI"/>
        </w:rPr>
        <w:t xml:space="preserve"> v dogovorjen</w:t>
      </w:r>
      <w:r w:rsidR="00E16A8A">
        <w:rPr>
          <w:rFonts w:asciiTheme="majorHAnsi" w:hAnsiTheme="majorHAnsi" w:cstheme="majorHAnsi"/>
          <w:lang w:val="sl-SI"/>
        </w:rPr>
        <w:t>ih</w:t>
      </w:r>
      <w:r w:rsidRPr="00F51E90">
        <w:rPr>
          <w:rFonts w:asciiTheme="majorHAnsi" w:hAnsiTheme="majorHAnsi" w:cstheme="majorHAnsi"/>
          <w:lang w:val="sl-SI"/>
        </w:rPr>
        <w:t xml:space="preserve"> rok</w:t>
      </w:r>
      <w:r w:rsidR="00E16A8A">
        <w:rPr>
          <w:rFonts w:asciiTheme="majorHAnsi" w:hAnsiTheme="majorHAnsi" w:cstheme="majorHAnsi"/>
          <w:lang w:val="sl-SI"/>
        </w:rPr>
        <w:t>ih</w:t>
      </w:r>
      <w:r w:rsidRPr="00F51E90">
        <w:rPr>
          <w:rFonts w:asciiTheme="majorHAnsi" w:hAnsiTheme="majorHAnsi" w:cstheme="majorHAnsi"/>
          <w:lang w:val="sl-SI"/>
        </w:rPr>
        <w:t>.</w:t>
      </w:r>
    </w:p>
    <w:p w14:paraId="3D904190" w14:textId="488A9596" w:rsidR="00692325" w:rsidRPr="00F51E90" w:rsidRDefault="00692325" w:rsidP="00185AA0">
      <w:pPr>
        <w:pStyle w:val="NoSpacing"/>
        <w:numPr>
          <w:ilvl w:val="0"/>
          <w:numId w:val="24"/>
        </w:numPr>
        <w:ind w:left="284"/>
        <w:jc w:val="both"/>
        <w:rPr>
          <w:rFonts w:asciiTheme="majorHAnsi" w:hAnsiTheme="majorHAnsi" w:cstheme="majorHAnsi"/>
          <w:lang w:val="sl-SI"/>
        </w:rPr>
      </w:pPr>
      <w:r w:rsidRPr="00F51E90">
        <w:rPr>
          <w:rFonts w:asciiTheme="majorHAnsi" w:hAnsiTheme="majorHAnsi" w:cstheme="majorHAnsi"/>
          <w:b/>
          <w:bCs/>
          <w:lang w:val="sl-SI"/>
        </w:rPr>
        <w:t>Dobava je uspešno opravljena</w:t>
      </w:r>
      <w:r w:rsidR="003C7A9B">
        <w:rPr>
          <w:rFonts w:asciiTheme="majorHAnsi" w:hAnsiTheme="majorHAnsi" w:cstheme="majorHAnsi"/>
          <w:b/>
          <w:bCs/>
          <w:lang w:val="sl-SI"/>
        </w:rPr>
        <w:t xml:space="preserve">, če je predmet pogodbe dobavljen naročniku </w:t>
      </w:r>
      <w:r w:rsidR="00405DFE">
        <w:rPr>
          <w:rFonts w:asciiTheme="majorHAnsi" w:hAnsiTheme="majorHAnsi" w:cstheme="majorHAnsi"/>
          <w:b/>
          <w:bCs/>
          <w:lang w:val="sl-SI"/>
        </w:rPr>
        <w:t>na način in v</w:t>
      </w:r>
      <w:r w:rsidR="003C7A9B">
        <w:rPr>
          <w:rFonts w:asciiTheme="majorHAnsi" w:hAnsiTheme="majorHAnsi" w:cstheme="majorHAnsi"/>
          <w:b/>
          <w:bCs/>
          <w:lang w:val="sl-SI"/>
        </w:rPr>
        <w:t xml:space="preserve"> rokih, določenih s to pogodbo.</w:t>
      </w:r>
      <w:r w:rsidR="001868BE">
        <w:rPr>
          <w:rFonts w:asciiTheme="majorHAnsi" w:hAnsiTheme="majorHAnsi" w:cstheme="majorHAnsi"/>
          <w:b/>
          <w:bCs/>
          <w:lang w:val="sl-SI"/>
        </w:rPr>
        <w:t xml:space="preserve"> </w:t>
      </w:r>
    </w:p>
    <w:p w14:paraId="609BEE59" w14:textId="037F4B8E" w:rsidR="009133BB" w:rsidRPr="00F51E90" w:rsidRDefault="003C7A9B" w:rsidP="00185AA0">
      <w:pPr>
        <w:pStyle w:val="NoSpacing"/>
        <w:numPr>
          <w:ilvl w:val="0"/>
          <w:numId w:val="24"/>
        </w:numPr>
        <w:ind w:left="284"/>
        <w:jc w:val="both"/>
        <w:rPr>
          <w:rFonts w:asciiTheme="majorHAnsi" w:hAnsiTheme="majorHAnsi" w:cstheme="majorHAnsi"/>
          <w:lang w:val="sl-SI"/>
        </w:rPr>
      </w:pPr>
      <w:r>
        <w:rPr>
          <w:rFonts w:asciiTheme="majorHAnsi" w:hAnsiTheme="majorHAnsi" w:cstheme="majorHAnsi"/>
          <w:lang w:val="sl-SI"/>
        </w:rPr>
        <w:t>Dobavitelj</w:t>
      </w:r>
      <w:r w:rsidR="009133BB" w:rsidRPr="00F51E90">
        <w:rPr>
          <w:rFonts w:asciiTheme="majorHAnsi" w:hAnsiTheme="majorHAnsi" w:cstheme="majorHAnsi"/>
          <w:lang w:val="sl-SI"/>
        </w:rPr>
        <w:t xml:space="preserve"> je dolžan takoj pisno opozoriti naročnika na okoliščine, ki bi lahko otežile ali onemogočile kvalitetno in pravilno izvedbo pogodbenih obveznosti.</w:t>
      </w:r>
    </w:p>
    <w:p w14:paraId="5913BB26" w14:textId="03522713" w:rsidR="009133BB" w:rsidRDefault="003C7A9B" w:rsidP="00185AA0">
      <w:pPr>
        <w:pStyle w:val="NoSpacing"/>
        <w:numPr>
          <w:ilvl w:val="0"/>
          <w:numId w:val="24"/>
        </w:numPr>
        <w:ind w:left="284"/>
        <w:jc w:val="both"/>
        <w:rPr>
          <w:rFonts w:asciiTheme="majorHAnsi" w:hAnsiTheme="majorHAnsi" w:cstheme="majorHAnsi"/>
          <w:lang w:val="sl-SI"/>
        </w:rPr>
      </w:pPr>
      <w:r>
        <w:rPr>
          <w:rFonts w:asciiTheme="majorHAnsi" w:hAnsiTheme="majorHAnsi" w:cstheme="majorHAnsi"/>
          <w:lang w:val="sl-SI"/>
        </w:rPr>
        <w:t>Dobavitelj</w:t>
      </w:r>
      <w:r w:rsidR="009133BB" w:rsidRPr="00F51E90">
        <w:rPr>
          <w:rFonts w:asciiTheme="majorHAnsi" w:hAnsiTheme="majorHAnsi" w:cstheme="majorHAnsi"/>
          <w:lang w:val="sl-SI"/>
        </w:rPr>
        <w:t xml:space="preserve"> se zaveže, da bo pogodbene obveznosti izvršil strokovno pravilno, vestno in kvalitetno ter v korist naročnika.</w:t>
      </w:r>
    </w:p>
    <w:p w14:paraId="339C17A3" w14:textId="77777777" w:rsidR="00CC7A37" w:rsidRPr="00F51E90" w:rsidRDefault="00CC7A37" w:rsidP="00CF0F8D">
      <w:pPr>
        <w:pStyle w:val="NoSpacing"/>
        <w:rPr>
          <w:rFonts w:asciiTheme="majorHAnsi" w:hAnsiTheme="majorHAnsi" w:cstheme="majorHAnsi"/>
          <w:lang w:val="sl-SI"/>
        </w:rPr>
      </w:pPr>
    </w:p>
    <w:p w14:paraId="7A77CF28" w14:textId="77777777" w:rsidR="00AC3367" w:rsidRPr="00F51E90" w:rsidRDefault="00AC3367"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51166FD0" w14:textId="77777777" w:rsidR="00AC3367" w:rsidRPr="00F51E90" w:rsidRDefault="00AC3367" w:rsidP="00AC3367">
      <w:pPr>
        <w:widowControl w:val="0"/>
        <w:spacing w:after="120" w:line="240" w:lineRule="auto"/>
        <w:ind w:left="284"/>
        <w:jc w:val="center"/>
        <w:rPr>
          <w:rFonts w:asciiTheme="majorHAnsi" w:hAnsiTheme="majorHAnsi" w:cstheme="majorHAnsi"/>
          <w:lang w:val="sl-SI"/>
        </w:rPr>
      </w:pPr>
      <w:r w:rsidRPr="00F51E90">
        <w:rPr>
          <w:rFonts w:asciiTheme="majorHAnsi" w:hAnsiTheme="majorHAnsi" w:cstheme="majorHAnsi"/>
          <w:lang w:val="sl-SI"/>
        </w:rPr>
        <w:t xml:space="preserve">PRIJAVA NAPAK </w:t>
      </w:r>
    </w:p>
    <w:tbl>
      <w:tblPr>
        <w:tblStyle w:val="TableGrid"/>
        <w:tblW w:w="5000" w:type="pct"/>
        <w:tblLook w:val="04A0" w:firstRow="1" w:lastRow="0" w:firstColumn="1" w:lastColumn="0" w:noHBand="0" w:noVBand="1"/>
      </w:tblPr>
      <w:tblGrid>
        <w:gridCol w:w="4814"/>
        <w:gridCol w:w="4815"/>
      </w:tblGrid>
      <w:tr w:rsidR="00AC3367" w:rsidRPr="00F51E90" w14:paraId="4E86AE7C" w14:textId="77777777" w:rsidTr="00125A3F">
        <w:trPr>
          <w:trHeight w:val="850"/>
        </w:trPr>
        <w:tc>
          <w:tcPr>
            <w:tcW w:w="2500" w:type="pct"/>
            <w:shd w:val="clear" w:color="auto" w:fill="FDB940"/>
            <w:vAlign w:val="center"/>
          </w:tcPr>
          <w:p w14:paraId="5DE32507" w14:textId="77777777"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Kontaktni  podatki osebe, na katero se lahko naročnik obrne v primeru pritožbe (eskalacija)  za  posamezni primer prijavljene napake (vodja, skrbnik  ipd…):</w:t>
            </w:r>
          </w:p>
        </w:tc>
        <w:tc>
          <w:tcPr>
            <w:tcW w:w="2500" w:type="pct"/>
            <w:vAlign w:val="center"/>
          </w:tcPr>
          <w:p w14:paraId="6E106877" w14:textId="77777777" w:rsidR="00AC3367" w:rsidRPr="00F51E90" w:rsidRDefault="00AC3367" w:rsidP="00125A3F">
            <w:pPr>
              <w:pStyle w:val="NoSpacing"/>
              <w:rPr>
                <w:rFonts w:asciiTheme="majorHAnsi" w:hAnsiTheme="majorHAnsi" w:cstheme="majorHAnsi"/>
                <w:lang w:val="sl-SI" w:eastAsia="sl-SI"/>
              </w:rPr>
            </w:pPr>
            <w:r w:rsidRPr="00F51E90">
              <w:rPr>
                <w:rFonts w:asciiTheme="majorHAnsi" w:hAnsiTheme="majorHAnsi" w:cstheme="majorHAnsi"/>
                <w:lang w:val="sl-SI" w:eastAsia="sl-SI"/>
              </w:rPr>
              <w:t>Ime in priimek:</w:t>
            </w:r>
          </w:p>
          <w:p w14:paraId="06847ECA" w14:textId="77777777" w:rsidR="00AC3367" w:rsidRPr="00F51E90" w:rsidRDefault="00AC3367" w:rsidP="00125A3F">
            <w:pPr>
              <w:pStyle w:val="NoSpacing"/>
              <w:rPr>
                <w:rFonts w:asciiTheme="majorHAnsi" w:hAnsiTheme="majorHAnsi" w:cstheme="majorHAnsi"/>
                <w:lang w:val="sl-SI" w:eastAsia="sl-SI"/>
              </w:rPr>
            </w:pPr>
            <w:r w:rsidRPr="00F51E90">
              <w:rPr>
                <w:rFonts w:asciiTheme="majorHAnsi" w:hAnsiTheme="majorHAnsi" w:cstheme="majorHAnsi"/>
                <w:lang w:val="sl-SI" w:eastAsia="sl-SI"/>
              </w:rPr>
              <w:t>Telefon:</w:t>
            </w:r>
          </w:p>
          <w:p w14:paraId="2400D20B" w14:textId="77777777" w:rsidR="00AC3367" w:rsidRPr="00F51E90" w:rsidRDefault="00AC3367" w:rsidP="00125A3F">
            <w:pPr>
              <w:pStyle w:val="NoSpacing"/>
              <w:rPr>
                <w:rFonts w:asciiTheme="majorHAnsi" w:hAnsiTheme="majorHAnsi" w:cstheme="majorHAnsi"/>
                <w:lang w:val="sl-SI" w:eastAsia="sl-SI"/>
              </w:rPr>
            </w:pPr>
            <w:r w:rsidRPr="00F51E90">
              <w:rPr>
                <w:rFonts w:asciiTheme="majorHAnsi" w:hAnsiTheme="majorHAnsi" w:cstheme="majorHAnsi"/>
                <w:lang w:val="sl-SI" w:eastAsia="sl-SI"/>
              </w:rPr>
              <w:t>E-poštni naslov:</w:t>
            </w:r>
          </w:p>
        </w:tc>
      </w:tr>
      <w:tr w:rsidR="00AC3367" w:rsidRPr="00F51E90" w14:paraId="5C1202C5" w14:textId="77777777" w:rsidTr="00125A3F">
        <w:trPr>
          <w:trHeight w:val="624"/>
        </w:trPr>
        <w:tc>
          <w:tcPr>
            <w:tcW w:w="2500" w:type="pct"/>
            <w:shd w:val="clear" w:color="auto" w:fill="FDB940"/>
            <w:vAlign w:val="center"/>
          </w:tcPr>
          <w:p w14:paraId="1FE0B79F" w14:textId="77777777"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E-poštni naslov na katerega naročnik prijavlja napake (24/7):</w:t>
            </w:r>
          </w:p>
        </w:tc>
        <w:tc>
          <w:tcPr>
            <w:tcW w:w="2500" w:type="pct"/>
            <w:vAlign w:val="center"/>
          </w:tcPr>
          <w:p w14:paraId="0AF109CF" w14:textId="77777777" w:rsidR="00AC3367" w:rsidRPr="00F51E90" w:rsidRDefault="00AC3367" w:rsidP="00A8268F">
            <w:pPr>
              <w:pStyle w:val="NoSpacing"/>
              <w:rPr>
                <w:rFonts w:asciiTheme="majorHAnsi" w:hAnsiTheme="majorHAnsi" w:cstheme="majorHAnsi"/>
                <w:lang w:val="sl-SI" w:eastAsia="sl-SI"/>
              </w:rPr>
            </w:pPr>
          </w:p>
        </w:tc>
      </w:tr>
      <w:tr w:rsidR="00AC3367" w:rsidRPr="00F51E90" w14:paraId="4292A5C4" w14:textId="77777777" w:rsidTr="00125A3F">
        <w:trPr>
          <w:trHeight w:val="624"/>
        </w:trPr>
        <w:tc>
          <w:tcPr>
            <w:tcW w:w="2500" w:type="pct"/>
            <w:shd w:val="clear" w:color="auto" w:fill="FDB940"/>
            <w:vAlign w:val="center"/>
          </w:tcPr>
          <w:p w14:paraId="3A011EBA" w14:textId="77777777"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Telefon za prijavo napak ob delovnikih v delovnem času od 8:00 do 16:00 ure):</w:t>
            </w:r>
          </w:p>
        </w:tc>
        <w:tc>
          <w:tcPr>
            <w:tcW w:w="2500" w:type="pct"/>
            <w:vAlign w:val="center"/>
          </w:tcPr>
          <w:p w14:paraId="58049345" w14:textId="77777777" w:rsidR="00AC3367" w:rsidRPr="00F51E90" w:rsidRDefault="00AC3367" w:rsidP="00A8268F">
            <w:pPr>
              <w:pStyle w:val="NoSpacing"/>
              <w:rPr>
                <w:rFonts w:asciiTheme="majorHAnsi" w:hAnsiTheme="majorHAnsi" w:cstheme="majorHAnsi"/>
                <w:lang w:val="sl-SI" w:eastAsia="sl-SI"/>
              </w:rPr>
            </w:pPr>
          </w:p>
        </w:tc>
      </w:tr>
      <w:tr w:rsidR="00AC3367" w:rsidRPr="00F51E90" w14:paraId="05173A8E" w14:textId="77777777" w:rsidTr="00125A3F">
        <w:trPr>
          <w:trHeight w:val="850"/>
        </w:trPr>
        <w:tc>
          <w:tcPr>
            <w:tcW w:w="2500" w:type="pct"/>
            <w:shd w:val="clear" w:color="auto" w:fill="FDB940"/>
            <w:vAlign w:val="center"/>
          </w:tcPr>
          <w:p w14:paraId="705C4E5E" w14:textId="65D28B6D"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Napišite katere podatke mora prijavitelj napake navesti ob prijavi napake</w:t>
            </w:r>
            <w:r w:rsidR="00516BDA" w:rsidRPr="00F51E90">
              <w:rPr>
                <w:rFonts w:asciiTheme="majorHAnsi" w:hAnsiTheme="majorHAnsi" w:cstheme="majorHAnsi"/>
                <w:lang w:val="sl-SI" w:eastAsia="sl-SI"/>
              </w:rPr>
              <w:t>:</w:t>
            </w:r>
          </w:p>
        </w:tc>
        <w:tc>
          <w:tcPr>
            <w:tcW w:w="2500" w:type="pct"/>
            <w:vAlign w:val="center"/>
          </w:tcPr>
          <w:p w14:paraId="2037507B" w14:textId="77777777" w:rsidR="00AC3367" w:rsidRPr="00F51E90" w:rsidRDefault="00AC3367" w:rsidP="00A8268F">
            <w:pPr>
              <w:pStyle w:val="NoSpacing"/>
              <w:rPr>
                <w:rFonts w:asciiTheme="majorHAnsi" w:hAnsiTheme="majorHAnsi" w:cstheme="majorHAnsi"/>
                <w:lang w:val="sl-SI" w:eastAsia="sl-SI"/>
              </w:rPr>
            </w:pPr>
          </w:p>
        </w:tc>
      </w:tr>
    </w:tbl>
    <w:p w14:paraId="11DAB164" w14:textId="423CE89C" w:rsidR="00AC3367" w:rsidRDefault="00AC3367" w:rsidP="00AC3367">
      <w:pPr>
        <w:widowControl w:val="0"/>
        <w:spacing w:after="120" w:line="240" w:lineRule="auto"/>
        <w:ind w:left="284"/>
        <w:jc w:val="center"/>
        <w:rPr>
          <w:rFonts w:asciiTheme="majorHAnsi" w:hAnsiTheme="majorHAnsi" w:cstheme="majorHAnsi"/>
          <w:lang w:val="sl-SI"/>
        </w:rPr>
      </w:pPr>
    </w:p>
    <w:p w14:paraId="35B489EE" w14:textId="6A1C4075" w:rsidR="000C7079" w:rsidRDefault="000C7079" w:rsidP="00AC3367">
      <w:pPr>
        <w:widowControl w:val="0"/>
        <w:spacing w:after="120" w:line="240" w:lineRule="auto"/>
        <w:ind w:left="284"/>
        <w:jc w:val="center"/>
        <w:rPr>
          <w:rFonts w:asciiTheme="majorHAnsi" w:hAnsiTheme="majorHAnsi" w:cstheme="majorHAnsi"/>
          <w:lang w:val="sl-SI"/>
        </w:rPr>
      </w:pPr>
    </w:p>
    <w:p w14:paraId="58E1AFE7" w14:textId="6526243B" w:rsidR="000C7079" w:rsidRDefault="000C7079" w:rsidP="00AC3367">
      <w:pPr>
        <w:widowControl w:val="0"/>
        <w:spacing w:after="120" w:line="240" w:lineRule="auto"/>
        <w:ind w:left="284"/>
        <w:jc w:val="center"/>
        <w:rPr>
          <w:rFonts w:asciiTheme="majorHAnsi" w:hAnsiTheme="majorHAnsi" w:cstheme="majorHAnsi"/>
          <w:lang w:val="sl-SI"/>
        </w:rPr>
      </w:pPr>
    </w:p>
    <w:p w14:paraId="0348DA2E" w14:textId="77777777" w:rsidR="000C7079" w:rsidRPr="00F51E90" w:rsidRDefault="000C7079" w:rsidP="00AC3367">
      <w:pPr>
        <w:widowControl w:val="0"/>
        <w:spacing w:after="120" w:line="240" w:lineRule="auto"/>
        <w:ind w:left="284"/>
        <w:jc w:val="center"/>
        <w:rPr>
          <w:rFonts w:asciiTheme="majorHAnsi" w:hAnsiTheme="majorHAnsi" w:cstheme="majorHAnsi"/>
          <w:lang w:val="sl-SI"/>
        </w:rPr>
      </w:pPr>
    </w:p>
    <w:p w14:paraId="215A578C" w14:textId="77777777" w:rsidR="00AC3367" w:rsidRPr="00F51E90" w:rsidRDefault="00AC3367"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lastRenderedPageBreak/>
        <w:t>člen</w:t>
      </w:r>
    </w:p>
    <w:p w14:paraId="61532AEA" w14:textId="7DFC3211" w:rsidR="00AC3367" w:rsidRPr="00F51E90" w:rsidRDefault="00AC3367" w:rsidP="00AC3367">
      <w:pPr>
        <w:widowControl w:val="0"/>
        <w:spacing w:after="120" w:line="240" w:lineRule="auto"/>
        <w:ind w:left="284"/>
        <w:jc w:val="center"/>
        <w:rPr>
          <w:rFonts w:asciiTheme="majorHAnsi" w:hAnsiTheme="majorHAnsi" w:cstheme="majorHAnsi"/>
          <w:lang w:val="sl-SI"/>
        </w:rPr>
      </w:pPr>
      <w:r w:rsidRPr="00F51E90">
        <w:rPr>
          <w:rFonts w:asciiTheme="majorHAnsi" w:hAnsiTheme="majorHAnsi" w:cstheme="majorHAnsi"/>
          <w:lang w:val="sl-SI"/>
        </w:rPr>
        <w:t>ODZIVNI ČAS in ROK ZA ODPRAVO NAPAK</w:t>
      </w:r>
    </w:p>
    <w:p w14:paraId="0D961B3D" w14:textId="529FBC84" w:rsidR="00AC3367" w:rsidRPr="00F51E90" w:rsidRDefault="00AC3367" w:rsidP="00CF0F8D">
      <w:pPr>
        <w:pStyle w:val="NoSpacing"/>
        <w:rPr>
          <w:rFonts w:asciiTheme="majorHAnsi" w:hAnsiTheme="majorHAnsi" w:cstheme="majorHAnsi"/>
          <w:lang w:val="sl-SI"/>
        </w:rPr>
      </w:pPr>
    </w:p>
    <w:p w14:paraId="39854CF9" w14:textId="7CE942AF" w:rsidR="00CA7027" w:rsidRPr="00F51E90" w:rsidRDefault="00CA7027" w:rsidP="00185AA0">
      <w:pPr>
        <w:widowControl w:val="0"/>
        <w:numPr>
          <w:ilvl w:val="0"/>
          <w:numId w:val="25"/>
        </w:numPr>
        <w:suppressAutoHyphens/>
        <w:spacing w:after="0" w:line="240" w:lineRule="auto"/>
        <w:ind w:left="567"/>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V kolikor bo </w:t>
      </w:r>
      <w:r w:rsidR="0096471E" w:rsidRPr="00F51E90">
        <w:rPr>
          <w:rFonts w:asciiTheme="majorHAnsi" w:eastAsia="Arial Unicode MS" w:hAnsiTheme="majorHAnsi" w:cstheme="majorHAnsi"/>
          <w:kern w:val="1"/>
          <w:lang w:val="sl-SI" w:eastAsia="sl-SI"/>
        </w:rPr>
        <w:t xml:space="preserve">na </w:t>
      </w:r>
      <w:r w:rsidR="0016001B">
        <w:rPr>
          <w:rFonts w:asciiTheme="majorHAnsi" w:eastAsia="Arial Unicode MS" w:hAnsiTheme="majorHAnsi" w:cstheme="majorHAnsi"/>
          <w:kern w:val="1"/>
          <w:lang w:val="sl-SI" w:eastAsia="sl-SI"/>
        </w:rPr>
        <w:t>ogrodju IGA</w:t>
      </w:r>
      <w:r w:rsidR="00516BDA" w:rsidRPr="00F51E90">
        <w:rPr>
          <w:rFonts w:asciiTheme="majorHAnsi" w:eastAsia="Arial Unicode MS" w:hAnsiTheme="majorHAnsi" w:cstheme="majorHAnsi"/>
          <w:kern w:val="1"/>
          <w:lang w:val="sl-SI" w:eastAsia="sl-SI"/>
        </w:rPr>
        <w:t xml:space="preserve">, </w:t>
      </w:r>
      <w:r w:rsidR="002C7B9B">
        <w:rPr>
          <w:rFonts w:asciiTheme="majorHAnsi" w:eastAsia="Arial Unicode MS" w:hAnsiTheme="majorHAnsi" w:cstheme="majorHAnsi"/>
          <w:kern w:val="1"/>
          <w:lang w:val="sl-SI" w:eastAsia="sl-SI"/>
        </w:rPr>
        <w:t>ki je predmet pogodbe</w:t>
      </w:r>
      <w:r w:rsidR="00516BDA" w:rsidRPr="00F51E90">
        <w:rPr>
          <w:rFonts w:asciiTheme="majorHAnsi" w:eastAsia="Arial Unicode MS" w:hAnsiTheme="majorHAnsi" w:cstheme="majorHAnsi"/>
          <w:kern w:val="1"/>
          <w:lang w:val="sl-SI" w:eastAsia="sl-SI"/>
        </w:rPr>
        <w:t xml:space="preserve">, prišlo do napake oziroma okvare, </w:t>
      </w:r>
      <w:r w:rsidRPr="00F51E90">
        <w:rPr>
          <w:rFonts w:asciiTheme="majorHAnsi" w:eastAsia="Arial Unicode MS" w:hAnsiTheme="majorHAnsi" w:cstheme="majorHAnsi"/>
          <w:kern w:val="1"/>
          <w:lang w:val="sl-SI" w:eastAsia="sl-SI"/>
        </w:rPr>
        <w:t xml:space="preserve">bo naročnik prijavil napako preko e-pošte na e-naslov </w:t>
      </w:r>
      <w:r w:rsidR="00742A98">
        <w:rPr>
          <w:rFonts w:asciiTheme="majorHAnsi" w:eastAsia="Arial Unicode MS" w:hAnsiTheme="majorHAnsi" w:cstheme="majorHAnsi"/>
          <w:kern w:val="1"/>
          <w:lang w:val="sl-SI" w:eastAsia="sl-SI"/>
        </w:rPr>
        <w:t>dobavitelja</w:t>
      </w:r>
      <w:r w:rsidRPr="00F51E90">
        <w:rPr>
          <w:rFonts w:asciiTheme="majorHAnsi" w:eastAsia="Arial Unicode MS" w:hAnsiTheme="majorHAnsi" w:cstheme="majorHAnsi"/>
          <w:kern w:val="1"/>
          <w:lang w:val="sl-SI" w:eastAsia="sl-SI"/>
        </w:rPr>
        <w:t xml:space="preserve"> ali preko telefona na telefonske številke </w:t>
      </w:r>
      <w:r w:rsidR="00742A98">
        <w:rPr>
          <w:rFonts w:asciiTheme="majorHAnsi" w:eastAsia="Arial Unicode MS" w:hAnsiTheme="majorHAnsi" w:cstheme="majorHAnsi"/>
          <w:kern w:val="1"/>
          <w:lang w:val="sl-SI" w:eastAsia="sl-SI"/>
        </w:rPr>
        <w:t>dobavitelja</w:t>
      </w:r>
      <w:r w:rsidRPr="00F51E90">
        <w:rPr>
          <w:rFonts w:asciiTheme="majorHAnsi" w:eastAsia="Arial Unicode MS" w:hAnsiTheme="majorHAnsi" w:cstheme="majorHAnsi"/>
          <w:kern w:val="1"/>
          <w:lang w:val="sl-SI" w:eastAsia="sl-SI"/>
        </w:rPr>
        <w:t xml:space="preserve">, ki jih je </w:t>
      </w:r>
      <w:r w:rsidR="00742A98">
        <w:rPr>
          <w:rFonts w:asciiTheme="majorHAnsi" w:eastAsia="Arial Unicode MS" w:hAnsiTheme="majorHAnsi" w:cstheme="majorHAnsi"/>
          <w:kern w:val="1"/>
          <w:lang w:val="sl-SI" w:eastAsia="sl-SI"/>
        </w:rPr>
        <w:t>dobavitelj</w:t>
      </w:r>
      <w:r w:rsidRPr="00F51E90">
        <w:rPr>
          <w:rFonts w:asciiTheme="majorHAnsi" w:eastAsia="Arial Unicode MS" w:hAnsiTheme="majorHAnsi" w:cstheme="majorHAnsi"/>
          <w:kern w:val="1"/>
          <w:lang w:val="sl-SI" w:eastAsia="sl-SI"/>
        </w:rPr>
        <w:t xml:space="preserve"> v ponudbi vpisal v tabelo v </w:t>
      </w:r>
      <w:r w:rsidR="00405DFE">
        <w:rPr>
          <w:rFonts w:asciiTheme="majorHAnsi" w:eastAsia="Arial Unicode MS" w:hAnsiTheme="majorHAnsi" w:cstheme="majorHAnsi"/>
          <w:kern w:val="1"/>
          <w:lang w:val="sl-SI" w:eastAsia="sl-SI"/>
        </w:rPr>
        <w:t>10</w:t>
      </w:r>
      <w:r w:rsidRPr="00F51E90">
        <w:rPr>
          <w:rFonts w:asciiTheme="majorHAnsi" w:eastAsia="Arial Unicode MS" w:hAnsiTheme="majorHAnsi" w:cstheme="majorHAnsi"/>
          <w:kern w:val="1"/>
          <w:lang w:val="sl-SI" w:eastAsia="sl-SI"/>
        </w:rPr>
        <w:t>. členu te pogodbe.</w:t>
      </w:r>
    </w:p>
    <w:p w14:paraId="6AB98CE8" w14:textId="242EC74B" w:rsidR="00CA7027" w:rsidRPr="00F51E90" w:rsidRDefault="00CA7027" w:rsidP="00185AA0">
      <w:pPr>
        <w:keepLines/>
        <w:widowControl w:val="0"/>
        <w:numPr>
          <w:ilvl w:val="0"/>
          <w:numId w:val="25"/>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Vse stroške odprave napake</w:t>
      </w:r>
      <w:r w:rsidR="00343D7D" w:rsidRPr="00F51E90">
        <w:rPr>
          <w:rFonts w:asciiTheme="majorHAnsi" w:eastAsia="Arial Unicode MS" w:hAnsiTheme="majorHAnsi" w:cstheme="majorHAnsi"/>
          <w:kern w:val="1"/>
          <w:lang w:val="sl-SI" w:eastAsia="sl-SI"/>
        </w:rPr>
        <w:t xml:space="preserve"> </w:t>
      </w:r>
      <w:r w:rsidRPr="00F51E90">
        <w:rPr>
          <w:rFonts w:asciiTheme="majorHAnsi" w:eastAsia="Arial Unicode MS" w:hAnsiTheme="majorHAnsi" w:cstheme="majorHAnsi"/>
          <w:kern w:val="1"/>
          <w:lang w:val="sl-SI" w:eastAsia="sl-SI"/>
        </w:rPr>
        <w:t xml:space="preserve">nosi </w:t>
      </w:r>
      <w:r w:rsidR="00742A98">
        <w:rPr>
          <w:rFonts w:asciiTheme="majorHAnsi" w:eastAsia="Arial Unicode MS" w:hAnsiTheme="majorHAnsi" w:cstheme="majorHAnsi"/>
          <w:kern w:val="1"/>
          <w:lang w:val="sl-SI" w:eastAsia="sl-SI"/>
        </w:rPr>
        <w:t>dobavitelj</w:t>
      </w:r>
      <w:r w:rsidRPr="00F51E90">
        <w:rPr>
          <w:rFonts w:asciiTheme="majorHAnsi" w:eastAsia="Arial Unicode MS" w:hAnsiTheme="majorHAnsi" w:cstheme="majorHAnsi"/>
          <w:kern w:val="1"/>
          <w:lang w:val="sl-SI" w:eastAsia="sl-SI"/>
        </w:rPr>
        <w:t xml:space="preserve">. </w:t>
      </w:r>
    </w:p>
    <w:p w14:paraId="5905C35B" w14:textId="76ECDFAB" w:rsidR="0096471E" w:rsidRDefault="0096471E" w:rsidP="00185AA0">
      <w:pPr>
        <w:keepLines/>
        <w:widowControl w:val="0"/>
        <w:numPr>
          <w:ilvl w:val="0"/>
          <w:numId w:val="25"/>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91D51">
        <w:rPr>
          <w:rFonts w:asciiTheme="majorHAnsi" w:eastAsia="Arial Unicode MS" w:hAnsiTheme="majorHAnsi" w:cstheme="majorHAnsi"/>
          <w:kern w:val="1"/>
          <w:lang w:val="sl-SI" w:eastAsia="sl-SI"/>
        </w:rPr>
        <w:t xml:space="preserve">Roki in pogoji za odpravo napak so opredeljeni v specifikacijah. </w:t>
      </w:r>
    </w:p>
    <w:p w14:paraId="784DA99D" w14:textId="5670EE09" w:rsidR="003919EC" w:rsidRDefault="003919EC" w:rsidP="003919EC">
      <w:pPr>
        <w:keepLines/>
        <w:widowControl w:val="0"/>
        <w:suppressAutoHyphens/>
        <w:spacing w:after="0" w:line="240" w:lineRule="auto"/>
        <w:contextualSpacing/>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3611"/>
      </w:tblGrid>
      <w:tr w:rsidR="003919EC" w:rsidRPr="003919EC" w14:paraId="26787A7B" w14:textId="77777777" w:rsidTr="000C0D43">
        <w:trPr>
          <w:trHeight w:val="20"/>
          <w:jc w:val="center"/>
        </w:trPr>
        <w:tc>
          <w:tcPr>
            <w:tcW w:w="1250" w:type="pct"/>
            <w:vMerge w:val="restart"/>
            <w:shd w:val="clear" w:color="auto" w:fill="FFC000"/>
            <w:vAlign w:val="center"/>
          </w:tcPr>
          <w:p w14:paraId="6A987640" w14:textId="77777777" w:rsidR="003919EC" w:rsidRPr="003919EC" w:rsidRDefault="003919EC" w:rsidP="003919EC">
            <w:pPr>
              <w:widowControl w:val="0"/>
              <w:spacing w:after="0" w:line="240" w:lineRule="auto"/>
              <w:rPr>
                <w:rFonts w:asciiTheme="majorHAnsi" w:hAnsiTheme="majorHAnsi" w:cstheme="majorHAnsi"/>
                <w:b/>
                <w:lang w:val="sl-SI"/>
              </w:rPr>
            </w:pPr>
            <w:r w:rsidRPr="003919EC">
              <w:rPr>
                <w:rFonts w:asciiTheme="majorHAnsi" w:hAnsiTheme="majorHAnsi" w:cstheme="majorHAnsi"/>
                <w:b/>
                <w:lang w:val="sl-SI"/>
              </w:rPr>
              <w:t>Pooblaščeni predstavniki strank za obveščanje</w:t>
            </w:r>
          </w:p>
        </w:tc>
        <w:tc>
          <w:tcPr>
            <w:tcW w:w="1875" w:type="pct"/>
            <w:shd w:val="clear" w:color="auto" w:fill="FFC000"/>
            <w:vAlign w:val="center"/>
          </w:tcPr>
          <w:p w14:paraId="75FD75D3" w14:textId="77777777" w:rsidR="003919EC" w:rsidRPr="003919EC" w:rsidRDefault="003919EC" w:rsidP="003919EC">
            <w:pPr>
              <w:widowControl w:val="0"/>
              <w:spacing w:after="0" w:line="240" w:lineRule="auto"/>
              <w:jc w:val="center"/>
              <w:rPr>
                <w:rFonts w:asciiTheme="majorHAnsi" w:hAnsiTheme="majorHAnsi" w:cstheme="majorHAnsi"/>
                <w:b/>
                <w:lang w:val="sl-SI"/>
              </w:rPr>
            </w:pPr>
            <w:r w:rsidRPr="003919EC">
              <w:rPr>
                <w:rFonts w:asciiTheme="majorHAnsi" w:hAnsiTheme="majorHAnsi" w:cstheme="majorHAnsi"/>
                <w:b/>
                <w:lang w:val="sl-SI"/>
              </w:rPr>
              <w:t>Na strani naročnika</w:t>
            </w:r>
          </w:p>
        </w:tc>
        <w:tc>
          <w:tcPr>
            <w:tcW w:w="1875" w:type="pct"/>
            <w:shd w:val="clear" w:color="auto" w:fill="FFC000"/>
            <w:vAlign w:val="center"/>
          </w:tcPr>
          <w:p w14:paraId="179E142B" w14:textId="77777777" w:rsidR="003919EC" w:rsidRPr="003919EC" w:rsidRDefault="003919EC" w:rsidP="003919EC">
            <w:pPr>
              <w:widowControl w:val="0"/>
              <w:spacing w:after="0" w:line="240" w:lineRule="auto"/>
              <w:jc w:val="center"/>
              <w:rPr>
                <w:rFonts w:asciiTheme="majorHAnsi" w:hAnsiTheme="majorHAnsi" w:cstheme="majorHAnsi"/>
                <w:b/>
                <w:lang w:val="sl-SI"/>
              </w:rPr>
            </w:pPr>
            <w:r w:rsidRPr="003919EC">
              <w:rPr>
                <w:rFonts w:asciiTheme="majorHAnsi" w:hAnsiTheme="majorHAnsi" w:cstheme="majorHAnsi"/>
                <w:b/>
                <w:lang w:val="sl-SI"/>
              </w:rPr>
              <w:t>Na strani dobavitelja</w:t>
            </w:r>
          </w:p>
        </w:tc>
      </w:tr>
      <w:tr w:rsidR="003919EC" w:rsidRPr="003919EC" w14:paraId="25B97927" w14:textId="77777777" w:rsidTr="000C0D43">
        <w:trPr>
          <w:trHeight w:val="20"/>
          <w:jc w:val="center"/>
        </w:trPr>
        <w:tc>
          <w:tcPr>
            <w:tcW w:w="1250" w:type="pct"/>
            <w:vMerge/>
            <w:shd w:val="clear" w:color="auto" w:fill="FFC000"/>
            <w:vAlign w:val="center"/>
          </w:tcPr>
          <w:p w14:paraId="76FF97BF" w14:textId="77777777" w:rsidR="003919EC" w:rsidRPr="003919EC" w:rsidRDefault="003919EC" w:rsidP="003919EC">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FF2CC"/>
            <w:vAlign w:val="center"/>
          </w:tcPr>
          <w:p w14:paraId="466D7D23" w14:textId="77777777" w:rsidR="003919EC" w:rsidRPr="003919EC" w:rsidRDefault="003919EC" w:rsidP="003919EC">
            <w:pPr>
              <w:widowControl w:val="0"/>
              <w:spacing w:after="0" w:line="240" w:lineRule="auto"/>
              <w:rPr>
                <w:rFonts w:asciiTheme="majorHAnsi" w:hAnsiTheme="majorHAnsi" w:cstheme="majorHAnsi"/>
                <w:lang w:val="sl-SI"/>
              </w:rPr>
            </w:pPr>
            <w:r w:rsidRPr="003919EC">
              <w:rPr>
                <w:rFonts w:asciiTheme="majorHAnsi" w:hAnsiTheme="majorHAnsi" w:cstheme="majorHAnsi"/>
                <w:lang w:val="sl-SI"/>
              </w:rPr>
              <w:t>Ime in priimek: Martin Božič</w:t>
            </w:r>
          </w:p>
          <w:p w14:paraId="71668034" w14:textId="77777777" w:rsidR="003919EC" w:rsidRPr="003919EC" w:rsidRDefault="003919EC" w:rsidP="003919EC">
            <w:pPr>
              <w:widowControl w:val="0"/>
              <w:spacing w:after="0" w:line="240" w:lineRule="auto"/>
              <w:rPr>
                <w:rFonts w:asciiTheme="majorHAnsi" w:hAnsiTheme="majorHAnsi" w:cstheme="majorHAnsi"/>
                <w:lang w:val="sl-SI"/>
              </w:rPr>
            </w:pPr>
            <w:r w:rsidRPr="003919EC">
              <w:rPr>
                <w:rFonts w:asciiTheme="majorHAnsi" w:hAnsiTheme="majorHAnsi" w:cstheme="majorHAnsi"/>
                <w:lang w:val="sl-SI"/>
              </w:rPr>
              <w:t>Tel. št.: 00386 -</w:t>
            </w:r>
            <w:r w:rsidRPr="003919EC">
              <w:t xml:space="preserve"> </w:t>
            </w:r>
            <w:r w:rsidRPr="003919EC">
              <w:rPr>
                <w:rFonts w:asciiTheme="majorHAnsi" w:hAnsiTheme="majorHAnsi" w:cstheme="majorHAnsi"/>
                <w:lang w:val="sl-SI"/>
              </w:rPr>
              <w:t>51-364-549</w:t>
            </w:r>
          </w:p>
          <w:p w14:paraId="04513897" w14:textId="77777777" w:rsidR="003919EC" w:rsidRPr="003919EC" w:rsidRDefault="003919EC" w:rsidP="003919EC">
            <w:pPr>
              <w:widowControl w:val="0"/>
              <w:spacing w:after="0" w:line="240" w:lineRule="auto"/>
              <w:rPr>
                <w:rFonts w:asciiTheme="majorHAnsi" w:hAnsiTheme="majorHAnsi" w:cstheme="majorHAnsi"/>
                <w:lang w:val="sl-SI"/>
              </w:rPr>
            </w:pPr>
            <w:r w:rsidRPr="003919EC">
              <w:rPr>
                <w:rFonts w:asciiTheme="majorHAnsi" w:hAnsiTheme="majorHAnsi" w:cstheme="majorHAnsi"/>
                <w:lang w:val="sl-SI"/>
              </w:rPr>
              <w:t>E-pošta: martin.bozic@arnes.si</w:t>
            </w:r>
          </w:p>
        </w:tc>
        <w:tc>
          <w:tcPr>
            <w:tcW w:w="1875" w:type="pct"/>
            <w:tcBorders>
              <w:bottom w:val="single" w:sz="4" w:space="0" w:color="auto"/>
            </w:tcBorders>
            <w:shd w:val="clear" w:color="auto" w:fill="auto"/>
            <w:vAlign w:val="center"/>
          </w:tcPr>
          <w:p w14:paraId="3AF4A956" w14:textId="77777777" w:rsidR="003919EC" w:rsidRPr="003919EC" w:rsidRDefault="003919EC" w:rsidP="003919EC">
            <w:pPr>
              <w:widowControl w:val="0"/>
              <w:spacing w:after="0" w:line="240" w:lineRule="auto"/>
              <w:rPr>
                <w:rFonts w:asciiTheme="majorHAnsi" w:hAnsiTheme="majorHAnsi" w:cstheme="majorHAnsi"/>
                <w:lang w:val="sl-SI"/>
              </w:rPr>
            </w:pPr>
            <w:r w:rsidRPr="003919EC">
              <w:rPr>
                <w:rFonts w:asciiTheme="majorHAnsi" w:hAnsiTheme="majorHAnsi" w:cstheme="majorHAnsi"/>
                <w:lang w:val="sl-SI"/>
              </w:rPr>
              <w:t xml:space="preserve">Ime in priimek: </w:t>
            </w:r>
          </w:p>
          <w:p w14:paraId="57110FB9" w14:textId="77777777" w:rsidR="003919EC" w:rsidRPr="003919EC" w:rsidRDefault="003919EC" w:rsidP="003919EC">
            <w:pPr>
              <w:widowControl w:val="0"/>
              <w:spacing w:after="0" w:line="240" w:lineRule="auto"/>
              <w:rPr>
                <w:rFonts w:asciiTheme="majorHAnsi" w:hAnsiTheme="majorHAnsi" w:cstheme="majorHAnsi"/>
                <w:lang w:val="sl-SI"/>
              </w:rPr>
            </w:pPr>
            <w:r w:rsidRPr="003919EC">
              <w:rPr>
                <w:rFonts w:asciiTheme="majorHAnsi" w:hAnsiTheme="majorHAnsi" w:cstheme="majorHAnsi"/>
                <w:lang w:val="sl-SI"/>
              </w:rPr>
              <w:t>Tel. št.:</w:t>
            </w:r>
          </w:p>
          <w:p w14:paraId="449510FC" w14:textId="77777777" w:rsidR="003919EC" w:rsidRPr="003919EC" w:rsidRDefault="003919EC" w:rsidP="003919EC">
            <w:pPr>
              <w:widowControl w:val="0"/>
              <w:spacing w:after="0" w:line="240" w:lineRule="auto"/>
              <w:rPr>
                <w:rFonts w:asciiTheme="majorHAnsi" w:hAnsiTheme="majorHAnsi" w:cstheme="majorHAnsi"/>
                <w:lang w:val="sl-SI"/>
              </w:rPr>
            </w:pPr>
            <w:r w:rsidRPr="003919EC">
              <w:rPr>
                <w:rFonts w:asciiTheme="majorHAnsi" w:hAnsiTheme="majorHAnsi" w:cstheme="majorHAnsi"/>
                <w:lang w:val="sl-SI"/>
              </w:rPr>
              <w:t xml:space="preserve">E-pošta: </w:t>
            </w:r>
          </w:p>
        </w:tc>
      </w:tr>
    </w:tbl>
    <w:p w14:paraId="4568AECE" w14:textId="77777777" w:rsidR="003919EC" w:rsidRPr="00F91D51" w:rsidRDefault="003919EC" w:rsidP="00D50B37">
      <w:pPr>
        <w:keepLines/>
        <w:widowControl w:val="0"/>
        <w:suppressAutoHyphens/>
        <w:spacing w:after="0" w:line="240" w:lineRule="auto"/>
        <w:contextualSpacing/>
        <w:jc w:val="both"/>
        <w:rPr>
          <w:rFonts w:asciiTheme="majorHAnsi" w:eastAsia="Arial Unicode MS" w:hAnsiTheme="majorHAnsi" w:cstheme="majorHAnsi"/>
          <w:kern w:val="1"/>
          <w:lang w:val="sl-SI" w:eastAsia="sl-SI"/>
        </w:rPr>
      </w:pPr>
    </w:p>
    <w:p w14:paraId="550FE71F" w14:textId="5E2281ED" w:rsidR="00AC3367" w:rsidRPr="00F51E90" w:rsidRDefault="00AC3367" w:rsidP="00CF0F8D">
      <w:pPr>
        <w:pStyle w:val="NoSpacing"/>
        <w:rPr>
          <w:rFonts w:asciiTheme="majorHAnsi" w:hAnsiTheme="majorHAnsi" w:cstheme="majorHAnsi"/>
          <w:lang w:val="sl-SI"/>
        </w:rPr>
      </w:pPr>
    </w:p>
    <w:p w14:paraId="0A89AA2F" w14:textId="77777777" w:rsidR="00EE28D2" w:rsidRPr="00F51E90" w:rsidRDefault="00EE28D2" w:rsidP="00185AA0">
      <w:pPr>
        <w:pStyle w:val="ListParagraph"/>
        <w:widowControl w:val="0"/>
        <w:numPr>
          <w:ilvl w:val="0"/>
          <w:numId w:val="14"/>
        </w:numPr>
        <w:spacing w:before="120" w:after="120" w:line="240" w:lineRule="auto"/>
        <w:jc w:val="center"/>
        <w:rPr>
          <w:rFonts w:asciiTheme="majorHAnsi" w:eastAsia="Arial Unicode MS" w:hAnsiTheme="majorHAnsi" w:cstheme="majorHAnsi"/>
          <w:kern w:val="1"/>
          <w:lang w:val="sl-SI" w:eastAsia="sl-SI"/>
        </w:rPr>
      </w:pPr>
      <w:r w:rsidRPr="00F51E90">
        <w:rPr>
          <w:rFonts w:asciiTheme="majorHAnsi" w:hAnsiTheme="majorHAnsi" w:cstheme="majorHAnsi"/>
          <w:lang w:val="sl-SI"/>
        </w:rPr>
        <w:t>člen</w:t>
      </w:r>
    </w:p>
    <w:p w14:paraId="5E5272E9" w14:textId="0AC3C0B8" w:rsidR="00EE28D2" w:rsidRPr="00F51E90"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PODIZVAJALCI </w:t>
      </w:r>
    </w:p>
    <w:p w14:paraId="1C0F4A6F" w14:textId="77777777" w:rsidR="00EE28D2" w:rsidRPr="00F51E90"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p>
    <w:p w14:paraId="11A74C7C" w14:textId="7F997A5B" w:rsidR="00EE28D2" w:rsidRPr="00F51E90" w:rsidRDefault="00742A98" w:rsidP="00185AA0">
      <w:pPr>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Dobavitelj</w:t>
      </w:r>
      <w:r w:rsidR="00EE28D2" w:rsidRPr="00F51E90">
        <w:rPr>
          <w:rFonts w:asciiTheme="majorHAnsi" w:eastAsia="Arial Unicode MS" w:hAnsiTheme="majorHAnsi" w:cstheme="majorHAnsi"/>
          <w:kern w:val="1"/>
          <w:lang w:val="sl-SI" w:eastAsia="sl-SI"/>
        </w:rPr>
        <w:t xml:space="preserve"> pri izvajanju te pogodbe nastopa s podizvajalci:</w:t>
      </w:r>
    </w:p>
    <w:p w14:paraId="5A2DE173" w14:textId="77777777" w:rsidR="00EE28D2" w:rsidRPr="00F51E90"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58"/>
        <w:gridCol w:w="3661"/>
        <w:gridCol w:w="3380"/>
        <w:gridCol w:w="2030"/>
      </w:tblGrid>
      <w:tr w:rsidR="00EE28D2" w:rsidRPr="00F51E90" w14:paraId="7D8CDCE3"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D2EDFA8"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7A46F290"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Podizvajalec</w:t>
            </w:r>
          </w:p>
          <w:p w14:paraId="0ED489E8"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0ABB4C0C"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4E6115C4"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Delež oddanih del v % od celote</w:t>
            </w:r>
          </w:p>
        </w:tc>
      </w:tr>
      <w:tr w:rsidR="00EE28D2" w:rsidRPr="00F51E90" w14:paraId="4689D3A2"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002E4C1"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A0E965B" w14:textId="77777777" w:rsidR="00EE28D2" w:rsidRPr="00F51E90"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CAAFD86" w14:textId="77777777" w:rsidR="00EE28D2" w:rsidRPr="00F51E90"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6CCB6B4" w14:textId="77777777" w:rsidR="00EE28D2" w:rsidRPr="00F51E90" w:rsidRDefault="00EE28D2">
            <w:pPr>
              <w:widowControl w:val="0"/>
              <w:spacing w:after="0" w:line="240" w:lineRule="auto"/>
              <w:jc w:val="center"/>
              <w:rPr>
                <w:rFonts w:asciiTheme="majorHAnsi" w:hAnsiTheme="majorHAnsi" w:cstheme="majorHAnsi"/>
                <w:lang w:val="sl-SI"/>
              </w:rPr>
            </w:pPr>
          </w:p>
        </w:tc>
      </w:tr>
      <w:tr w:rsidR="00EE28D2" w:rsidRPr="00F51E90" w14:paraId="33886095"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88C931"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A9B2064" w14:textId="77777777" w:rsidR="00EE28D2" w:rsidRPr="00F51E90"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C3649A8" w14:textId="77777777" w:rsidR="00EE28D2" w:rsidRPr="00F51E90"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9B4AE1D" w14:textId="77777777" w:rsidR="00EE28D2" w:rsidRPr="00F51E90" w:rsidRDefault="00EE28D2">
            <w:pPr>
              <w:widowControl w:val="0"/>
              <w:spacing w:after="0" w:line="240" w:lineRule="auto"/>
              <w:jc w:val="center"/>
              <w:rPr>
                <w:rFonts w:asciiTheme="majorHAnsi" w:hAnsiTheme="majorHAnsi" w:cstheme="majorHAnsi"/>
                <w:lang w:val="sl-SI"/>
              </w:rPr>
            </w:pPr>
          </w:p>
        </w:tc>
      </w:tr>
      <w:tr w:rsidR="00EE28D2" w:rsidRPr="00F51E90" w14:paraId="69B74791"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49F1AC1" w14:textId="37417133"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6D227C5" w14:textId="77777777" w:rsidR="00EE28D2" w:rsidRPr="00F51E90"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74C793F" w14:textId="77777777" w:rsidR="00EE28D2" w:rsidRPr="00F51E90"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BD44712" w14:textId="77777777" w:rsidR="00EE28D2" w:rsidRPr="00F51E90" w:rsidRDefault="00EE28D2">
            <w:pPr>
              <w:widowControl w:val="0"/>
              <w:spacing w:after="0" w:line="240" w:lineRule="auto"/>
              <w:jc w:val="center"/>
              <w:rPr>
                <w:rFonts w:asciiTheme="majorHAnsi" w:hAnsiTheme="majorHAnsi" w:cstheme="majorHAnsi"/>
                <w:lang w:val="sl-SI"/>
              </w:rPr>
            </w:pPr>
          </w:p>
        </w:tc>
      </w:tr>
    </w:tbl>
    <w:p w14:paraId="11EE0A00" w14:textId="77777777" w:rsidR="00EE28D2" w:rsidRPr="00F51E90"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74025B9E" w14:textId="32ED6A57" w:rsidR="00EE28D2" w:rsidRPr="00F51E90" w:rsidRDefault="00742A98" w:rsidP="00185AA0">
      <w:pPr>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Dobavitelj</w:t>
      </w:r>
      <w:r w:rsidR="00EE28D2" w:rsidRPr="00F51E90">
        <w:rPr>
          <w:rFonts w:asciiTheme="majorHAnsi" w:eastAsia="Arial Unicode MS" w:hAnsiTheme="majorHAnsi" w:cstheme="majorHAnsi"/>
          <w:kern w:val="1"/>
          <w:lang w:val="sl-SI" w:eastAsia="sl-SI"/>
        </w:rPr>
        <w:t xml:space="preserve"> pooblašča naročnika za izvajanje neposrednih plačil podizvajalcu oziroma podizvajalcem, v skladu s predpisi o neposrednih plačilih podizvajalcu pri nastopanju </w:t>
      </w:r>
      <w:r>
        <w:rPr>
          <w:rFonts w:asciiTheme="majorHAnsi" w:eastAsia="Arial Unicode MS" w:hAnsiTheme="majorHAnsi" w:cstheme="majorHAnsi"/>
          <w:kern w:val="1"/>
          <w:lang w:val="sl-SI" w:eastAsia="sl-SI"/>
        </w:rPr>
        <w:t>dobavitelja</w:t>
      </w:r>
      <w:r w:rsidR="00EE28D2" w:rsidRPr="00F51E90">
        <w:rPr>
          <w:rFonts w:asciiTheme="majorHAnsi" w:eastAsia="Arial Unicode MS" w:hAnsiTheme="majorHAnsi" w:cstheme="majorHAnsi"/>
          <w:kern w:val="1"/>
          <w:lang w:val="sl-SI" w:eastAsia="sl-SI"/>
        </w:rPr>
        <w:t xml:space="preserve"> s podizvajalcem pri javnem naročanju, v primeru, če podizvajalec to zahteva.</w:t>
      </w:r>
    </w:p>
    <w:p w14:paraId="1981B064" w14:textId="77777777" w:rsidR="00EE28D2" w:rsidRPr="00F51E90"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F58A6B3" w14:textId="2F96F337" w:rsidR="00EE28D2" w:rsidRPr="00F51E90" w:rsidRDefault="00EE28D2" w:rsidP="00185AA0">
      <w:pPr>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Za podizvajalce, ki neposrednega plačila ne zahtevajo, mora </w:t>
      </w:r>
      <w:r w:rsidR="00742A98">
        <w:rPr>
          <w:rFonts w:asciiTheme="majorHAnsi" w:eastAsia="Arial Unicode MS" w:hAnsiTheme="majorHAnsi" w:cstheme="majorHAnsi"/>
          <w:kern w:val="1"/>
          <w:lang w:val="sl-SI" w:eastAsia="sl-SI"/>
        </w:rPr>
        <w:t>dobavitelj</w:t>
      </w:r>
      <w:r w:rsidRPr="00F51E90">
        <w:rPr>
          <w:rFonts w:asciiTheme="majorHAnsi" w:eastAsia="Arial Unicode MS" w:hAnsiTheme="majorHAnsi" w:cstheme="majorHAnsi"/>
          <w:kern w:val="1"/>
          <w:lang w:val="sl-SI" w:eastAsia="sl-SI"/>
        </w:rPr>
        <w:t xml:space="preserve">, najpozneje v 60 dneh od plačila končnega računa, </w:t>
      </w:r>
      <w:r w:rsidR="00742A98">
        <w:rPr>
          <w:rFonts w:asciiTheme="majorHAnsi" w:eastAsia="Arial Unicode MS" w:hAnsiTheme="majorHAnsi" w:cstheme="majorHAnsi"/>
          <w:kern w:val="1"/>
          <w:lang w:val="sl-SI" w:eastAsia="sl-SI"/>
        </w:rPr>
        <w:t>dobavitelju</w:t>
      </w:r>
      <w:r w:rsidRPr="00F51E90">
        <w:rPr>
          <w:rFonts w:asciiTheme="majorHAnsi" w:eastAsia="Arial Unicode MS" w:hAnsiTheme="majorHAnsi" w:cstheme="majorHAnsi"/>
          <w:kern w:val="1"/>
          <w:lang w:val="sl-SI" w:eastAsia="sl-SI"/>
        </w:rPr>
        <w:t xml:space="preserve"> plačila poslati svojo pisno izjavo in pisno izjavo podizvajalca, da je podizvajalec prejel plačilo za izvedena dela, neposredno povezano s predmetom pogodbe.</w:t>
      </w:r>
    </w:p>
    <w:p w14:paraId="26FFE79D" w14:textId="77777777" w:rsidR="00EE28D2" w:rsidRPr="00F51E90"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 </w:t>
      </w:r>
    </w:p>
    <w:p w14:paraId="4265298F" w14:textId="7A9E5A9C" w:rsidR="00EE28D2" w:rsidRPr="00F51E90" w:rsidRDefault="00742A98" w:rsidP="00185AA0">
      <w:pPr>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Dobavitelj</w:t>
      </w:r>
      <w:r w:rsidR="00EE28D2" w:rsidRPr="00F51E90">
        <w:rPr>
          <w:rFonts w:asciiTheme="majorHAnsi" w:eastAsia="Arial Unicode MS" w:hAnsiTheme="majorHAnsi" w:cstheme="majorHAnsi"/>
          <w:kern w:val="1"/>
          <w:lang w:val="sl-SI" w:eastAsia="sl-SI"/>
        </w:rPr>
        <w:t xml:space="preserve"> se zavezuje, da bo v primeru morebitne spremembe oddaje izvedbe naročila podizvajalcem pred spremembo oz. najkasneje v  petih dneh po spremembi, o tem obvestil naročnika in mu posredoval:</w:t>
      </w:r>
    </w:p>
    <w:p w14:paraId="3DF81D47" w14:textId="77777777" w:rsidR="00EE28D2" w:rsidRPr="00F51E90" w:rsidRDefault="00EE28D2" w:rsidP="00185AA0">
      <w:pPr>
        <w:widowControl w:val="0"/>
        <w:numPr>
          <w:ilvl w:val="0"/>
          <w:numId w:val="18"/>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kontaktne podatke in zakonite zastopnike predlaganih novih podizvajalcev; </w:t>
      </w:r>
    </w:p>
    <w:p w14:paraId="72880DD3" w14:textId="77777777" w:rsidR="00EE28D2" w:rsidRPr="00F51E90" w:rsidRDefault="00EE28D2" w:rsidP="00185AA0">
      <w:pPr>
        <w:widowControl w:val="0"/>
        <w:numPr>
          <w:ilvl w:val="0"/>
          <w:numId w:val="18"/>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izpolnjene ESPD teh podizvajalcev v skladu s 79. členom ZJN-3;</w:t>
      </w:r>
    </w:p>
    <w:p w14:paraId="68873A1B" w14:textId="77777777" w:rsidR="00EE28D2" w:rsidRPr="00F51E90" w:rsidRDefault="00EE28D2" w:rsidP="00185AA0">
      <w:pPr>
        <w:widowControl w:val="0"/>
        <w:numPr>
          <w:ilvl w:val="0"/>
          <w:numId w:val="18"/>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26CD11B9" w14:textId="77777777" w:rsidR="00EE28D2" w:rsidRPr="00F51E90"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242DBFF9" w14:textId="13534ADD" w:rsidR="00EE28D2" w:rsidRPr="00F51E90" w:rsidRDefault="00EE28D2" w:rsidP="00185AA0">
      <w:pPr>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Naročnik lahko po preverbi novega podizvajalca, le-tega zavrne, če zanj obstajajo razlogi za izključitev ali če bi zamenjava podizvajalca oziroma vključitev novega podizvajalca lahko vplivala na nemoteno </w:t>
      </w:r>
      <w:r w:rsidRPr="00F51E90">
        <w:rPr>
          <w:rFonts w:asciiTheme="majorHAnsi" w:eastAsia="Arial Unicode MS" w:hAnsiTheme="majorHAnsi" w:cstheme="majorHAnsi"/>
          <w:kern w:val="1"/>
          <w:lang w:val="sl-SI" w:eastAsia="sl-SI"/>
        </w:rPr>
        <w:lastRenderedPageBreak/>
        <w:t xml:space="preserve">izvajanje ali dokončanje del in če novi podizvajalec ne izpolnjuje pogojev, ki so bili določeni v dokumentaciji v zvezi z oddajo javnega naročila. Naročnik bo </w:t>
      </w:r>
      <w:r w:rsidR="00742A98">
        <w:rPr>
          <w:rFonts w:asciiTheme="majorHAnsi" w:eastAsia="Arial Unicode MS" w:hAnsiTheme="majorHAnsi" w:cstheme="majorHAnsi"/>
          <w:kern w:val="1"/>
          <w:lang w:val="sl-SI" w:eastAsia="sl-SI"/>
        </w:rPr>
        <w:t>dobavitelja</w:t>
      </w:r>
      <w:r w:rsidRPr="00F51E90">
        <w:rPr>
          <w:rFonts w:asciiTheme="majorHAnsi" w:eastAsia="Arial Unicode MS" w:hAnsiTheme="majorHAnsi" w:cstheme="majorHAnsi"/>
          <w:kern w:val="1"/>
          <w:lang w:val="sl-SI" w:eastAsia="sl-SI"/>
        </w:rPr>
        <w:t xml:space="preserve"> o morebitni zavrnitvi novega podizvajalca obvestil najpozneje v desetih dneh od prejema predloga.</w:t>
      </w:r>
    </w:p>
    <w:p w14:paraId="0A2A7E2A" w14:textId="77777777" w:rsidR="00EE28D2" w:rsidRPr="00F51E90"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B36C868" w14:textId="2130D6DB" w:rsidR="00EE28D2" w:rsidRPr="00F51E90" w:rsidRDefault="00EE28D2" w:rsidP="00185AA0">
      <w:pPr>
        <w:widowControl w:val="0"/>
        <w:numPr>
          <w:ilvl w:val="0"/>
          <w:numId w:val="19"/>
        </w:numPr>
        <w:suppressAutoHyphens/>
        <w:spacing w:after="0" w:line="240" w:lineRule="auto"/>
        <w:ind w:left="567"/>
        <w:contextualSpacing/>
        <w:jc w:val="both"/>
        <w:rPr>
          <w:rFonts w:asciiTheme="majorHAnsi" w:hAnsiTheme="majorHAnsi" w:cstheme="majorHAnsi"/>
          <w:lang w:val="sl-SI"/>
        </w:rPr>
      </w:pPr>
      <w:r w:rsidRPr="00F51E90">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w:t>
      </w:r>
      <w:r w:rsidR="00955F16" w:rsidRPr="00F51E90">
        <w:rPr>
          <w:rFonts w:asciiTheme="majorHAnsi" w:eastAsia="Arial Unicode MS" w:hAnsiTheme="majorHAnsi" w:cstheme="majorHAnsi"/>
          <w:kern w:val="1"/>
          <w:lang w:val="sl-SI" w:eastAsia="sl-SI"/>
        </w:rPr>
        <w:t>2</w:t>
      </w:r>
      <w:r w:rsidRPr="00F51E90">
        <w:rPr>
          <w:rFonts w:asciiTheme="majorHAnsi" w:eastAsia="Arial Unicode MS" w:hAnsiTheme="majorHAnsi" w:cstheme="majorHAnsi"/>
          <w:kern w:val="1"/>
          <w:lang w:val="sl-SI" w:eastAsia="sl-SI"/>
        </w:rPr>
        <w:t xml:space="preserve">% skupne pogodbene vrednosti v EUR brez DDV. </w:t>
      </w:r>
    </w:p>
    <w:p w14:paraId="1FB30BA2" w14:textId="7E82E23E" w:rsidR="00EE28D2" w:rsidRPr="00F51E90" w:rsidRDefault="00EE28D2" w:rsidP="0090140F">
      <w:pPr>
        <w:spacing w:line="240" w:lineRule="auto"/>
        <w:contextualSpacing/>
        <w:rPr>
          <w:rFonts w:asciiTheme="majorHAnsi" w:hAnsiTheme="majorHAnsi" w:cstheme="majorHAnsi"/>
          <w:lang w:val="sl-SI"/>
        </w:rPr>
      </w:pPr>
    </w:p>
    <w:p w14:paraId="7E2E6D6A" w14:textId="5002A245" w:rsidR="00463B34" w:rsidRPr="00F51E90" w:rsidRDefault="00463B34"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73F1918" w14:textId="77777777" w:rsidR="00463B34" w:rsidRPr="00F51E90" w:rsidRDefault="00463B34" w:rsidP="00463B34">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ZAMUDA IN POGODBENA KAZEN</w:t>
      </w:r>
    </w:p>
    <w:p w14:paraId="6AB26C35" w14:textId="240FBD00" w:rsidR="00463B34" w:rsidRPr="00F51E90" w:rsidRDefault="00463B34" w:rsidP="00185AA0">
      <w:pPr>
        <w:widowControl w:val="0"/>
        <w:numPr>
          <w:ilvl w:val="2"/>
          <w:numId w:val="4"/>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 primeru, da </w:t>
      </w:r>
      <w:r w:rsidR="000136E3">
        <w:rPr>
          <w:rFonts w:asciiTheme="majorHAnsi" w:hAnsiTheme="majorHAnsi" w:cstheme="majorHAnsi"/>
          <w:lang w:val="sl-SI"/>
        </w:rPr>
        <w:t>izvajalec</w:t>
      </w:r>
      <w:r w:rsidR="000136E3" w:rsidRPr="00F51E90">
        <w:rPr>
          <w:rFonts w:asciiTheme="majorHAnsi" w:hAnsiTheme="majorHAnsi" w:cstheme="majorHAnsi"/>
          <w:lang w:val="sl-SI"/>
        </w:rPr>
        <w:t xml:space="preserve"> </w:t>
      </w:r>
      <w:r w:rsidRPr="00F51E90">
        <w:rPr>
          <w:rFonts w:asciiTheme="majorHAnsi" w:hAnsiTheme="majorHAnsi" w:cstheme="majorHAnsi"/>
          <w:lang w:val="sl-SI"/>
        </w:rPr>
        <w:t xml:space="preserve">zamuja z </w:t>
      </w:r>
      <w:r w:rsidR="00487516" w:rsidRPr="00F51E90">
        <w:rPr>
          <w:rFonts w:asciiTheme="majorHAnsi" w:hAnsiTheme="majorHAnsi" w:cstheme="majorHAnsi"/>
          <w:lang w:val="sl-SI"/>
        </w:rPr>
        <w:t>realizacijo</w:t>
      </w:r>
      <w:r w:rsidR="000136E3">
        <w:rPr>
          <w:rFonts w:asciiTheme="majorHAnsi" w:hAnsiTheme="majorHAnsi" w:cstheme="majorHAnsi"/>
          <w:lang w:val="sl-SI"/>
        </w:rPr>
        <w:t xml:space="preserve"> 1. faze in</w:t>
      </w:r>
      <w:r w:rsidR="00F4246B">
        <w:rPr>
          <w:rFonts w:asciiTheme="majorHAnsi" w:hAnsiTheme="majorHAnsi" w:cstheme="majorHAnsi"/>
          <w:lang w:val="sl-SI"/>
        </w:rPr>
        <w:t>/ali</w:t>
      </w:r>
      <w:r w:rsidR="000136E3">
        <w:rPr>
          <w:rFonts w:asciiTheme="majorHAnsi" w:hAnsiTheme="majorHAnsi" w:cstheme="majorHAnsi"/>
          <w:lang w:val="sl-SI"/>
        </w:rPr>
        <w:t xml:space="preserve"> 3. faze </w:t>
      </w:r>
      <w:r w:rsidRPr="00F51E90">
        <w:rPr>
          <w:rFonts w:asciiTheme="majorHAnsi" w:hAnsiTheme="majorHAnsi" w:cstheme="majorHAnsi"/>
          <w:lang w:val="sl-SI"/>
        </w:rPr>
        <w:t>iz razlogov, ki niso na strani naročnika ter ne gre za opravičeno zamudo, je dolžan plačati pogodbeno kazen.</w:t>
      </w:r>
    </w:p>
    <w:p w14:paraId="143D7A53" w14:textId="77777777" w:rsidR="006906C6" w:rsidRPr="00F51E90" w:rsidRDefault="006906C6" w:rsidP="00185AA0">
      <w:pPr>
        <w:widowControl w:val="0"/>
        <w:numPr>
          <w:ilvl w:val="2"/>
          <w:numId w:val="4"/>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Višina pogodbene kazni za zamudo: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352"/>
        <w:gridCol w:w="3678"/>
        <w:gridCol w:w="3599"/>
      </w:tblGrid>
      <w:tr w:rsidR="006906C6" w:rsidRPr="00F51E90" w14:paraId="147333CC" w14:textId="77777777" w:rsidTr="00490E02">
        <w:trPr>
          <w:trHeight w:val="20"/>
        </w:trPr>
        <w:tc>
          <w:tcPr>
            <w:tcW w:w="1221" w:type="pct"/>
            <w:vMerge w:val="restart"/>
            <w:shd w:val="clear" w:color="auto" w:fill="FFC000"/>
            <w:vAlign w:val="center"/>
          </w:tcPr>
          <w:p w14:paraId="537BE161" w14:textId="77777777" w:rsidR="006906C6" w:rsidRPr="00F51E90" w:rsidRDefault="006906C6" w:rsidP="0016668F">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Zamuda in pogodbena kazen</w:t>
            </w:r>
          </w:p>
        </w:tc>
        <w:tc>
          <w:tcPr>
            <w:tcW w:w="1910" w:type="pct"/>
            <w:tcBorders>
              <w:bottom w:val="single" w:sz="4" w:space="0" w:color="auto"/>
            </w:tcBorders>
            <w:shd w:val="clear" w:color="auto" w:fill="FFC000"/>
            <w:vAlign w:val="center"/>
          </w:tcPr>
          <w:p w14:paraId="52821B22" w14:textId="77777777" w:rsidR="006906C6" w:rsidRPr="00F51E90" w:rsidRDefault="006906C6" w:rsidP="0016668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Višina</w:t>
            </w:r>
          </w:p>
        </w:tc>
        <w:tc>
          <w:tcPr>
            <w:tcW w:w="1869" w:type="pct"/>
            <w:tcBorders>
              <w:bottom w:val="single" w:sz="4" w:space="0" w:color="auto"/>
            </w:tcBorders>
            <w:shd w:val="clear" w:color="auto" w:fill="FFC000"/>
            <w:vAlign w:val="center"/>
          </w:tcPr>
          <w:p w14:paraId="6457B979" w14:textId="77777777" w:rsidR="006906C6" w:rsidRPr="00F51E90" w:rsidRDefault="006906C6" w:rsidP="0016668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Maksimalna višina</w:t>
            </w:r>
          </w:p>
        </w:tc>
      </w:tr>
      <w:tr w:rsidR="006906C6" w:rsidRPr="00F51E90" w14:paraId="53A2E001" w14:textId="77777777" w:rsidTr="00490E02">
        <w:trPr>
          <w:trHeight w:val="134"/>
        </w:trPr>
        <w:tc>
          <w:tcPr>
            <w:tcW w:w="1221" w:type="pct"/>
            <w:vMerge/>
            <w:shd w:val="clear" w:color="auto" w:fill="FFC000"/>
            <w:vAlign w:val="center"/>
          </w:tcPr>
          <w:p w14:paraId="2296CE9C" w14:textId="77777777" w:rsidR="006906C6" w:rsidRPr="00F51E90" w:rsidRDefault="006906C6" w:rsidP="0016668F">
            <w:pPr>
              <w:widowControl w:val="0"/>
              <w:spacing w:after="0" w:line="240" w:lineRule="auto"/>
              <w:jc w:val="both"/>
              <w:rPr>
                <w:rFonts w:asciiTheme="majorHAnsi" w:hAnsiTheme="majorHAnsi" w:cstheme="majorHAnsi"/>
                <w:b/>
                <w:lang w:val="sl-SI"/>
              </w:rPr>
            </w:pPr>
          </w:p>
        </w:tc>
        <w:tc>
          <w:tcPr>
            <w:tcW w:w="1910" w:type="pct"/>
            <w:shd w:val="clear" w:color="auto" w:fill="FFF2CC" w:themeFill="accent4" w:themeFillTint="33"/>
            <w:vAlign w:val="center"/>
          </w:tcPr>
          <w:p w14:paraId="0E8104AD" w14:textId="4873C978" w:rsidR="006906C6" w:rsidRPr="00F51E90" w:rsidRDefault="006906C6" w:rsidP="0016668F">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 xml:space="preserve">0,5 % vrednosti </w:t>
            </w:r>
            <w:r w:rsidR="005A672D">
              <w:rPr>
                <w:rFonts w:asciiTheme="majorHAnsi" w:hAnsiTheme="majorHAnsi" w:cstheme="majorHAnsi"/>
                <w:lang w:val="sl-SI"/>
              </w:rPr>
              <w:t>posamezne faze</w:t>
            </w:r>
            <w:r w:rsidR="00F4246B">
              <w:rPr>
                <w:rFonts w:asciiTheme="majorHAnsi" w:hAnsiTheme="majorHAnsi" w:cstheme="majorHAnsi"/>
                <w:lang w:val="sl-SI"/>
              </w:rPr>
              <w:t>,</w:t>
            </w:r>
            <w:r w:rsidR="005A672D">
              <w:rPr>
                <w:rFonts w:asciiTheme="majorHAnsi" w:hAnsiTheme="majorHAnsi" w:cstheme="majorHAnsi"/>
                <w:lang w:val="sl-SI"/>
              </w:rPr>
              <w:t xml:space="preserve"> s katero zamuja</w:t>
            </w:r>
            <w:r w:rsidR="00F4246B">
              <w:rPr>
                <w:rFonts w:asciiTheme="majorHAnsi" w:hAnsiTheme="majorHAnsi" w:cstheme="majorHAnsi"/>
                <w:lang w:val="sl-SI"/>
              </w:rPr>
              <w:t>,</w:t>
            </w:r>
            <w:r w:rsidR="005A672D" w:rsidRPr="00F51E90">
              <w:rPr>
                <w:rFonts w:asciiTheme="majorHAnsi" w:hAnsiTheme="majorHAnsi" w:cstheme="majorHAnsi"/>
                <w:lang w:val="sl-SI"/>
              </w:rPr>
              <w:t xml:space="preserve"> </w:t>
            </w:r>
            <w:r w:rsidRPr="00F51E90">
              <w:rPr>
                <w:rFonts w:asciiTheme="majorHAnsi" w:hAnsiTheme="majorHAnsi" w:cstheme="majorHAnsi"/>
                <w:lang w:val="sl-SI"/>
              </w:rPr>
              <w:t>v EUR brez DDV za vsak dan zamude</w:t>
            </w:r>
            <w:r w:rsidR="005A672D">
              <w:rPr>
                <w:rFonts w:asciiTheme="majorHAnsi" w:hAnsiTheme="majorHAnsi" w:cstheme="majorHAnsi"/>
                <w:lang w:val="sl-SI"/>
              </w:rPr>
              <w:t xml:space="preserve"> </w:t>
            </w:r>
          </w:p>
        </w:tc>
        <w:tc>
          <w:tcPr>
            <w:tcW w:w="1869" w:type="pct"/>
            <w:shd w:val="clear" w:color="auto" w:fill="FFF2CC" w:themeFill="accent4" w:themeFillTint="33"/>
            <w:vAlign w:val="center"/>
          </w:tcPr>
          <w:p w14:paraId="069D17B3" w14:textId="5C98F8E0" w:rsidR="006906C6" w:rsidRPr="00F51E90" w:rsidRDefault="008C4D7F" w:rsidP="0016668F">
            <w:pPr>
              <w:widowControl w:val="0"/>
              <w:spacing w:after="0" w:line="240" w:lineRule="auto"/>
              <w:jc w:val="both"/>
              <w:rPr>
                <w:rFonts w:asciiTheme="majorHAnsi" w:hAnsiTheme="majorHAnsi" w:cstheme="majorHAnsi"/>
                <w:highlight w:val="lightGray"/>
                <w:lang w:val="sl-SI"/>
              </w:rPr>
            </w:pPr>
            <w:r>
              <w:rPr>
                <w:rFonts w:asciiTheme="majorHAnsi" w:hAnsiTheme="majorHAnsi" w:cstheme="majorHAnsi"/>
                <w:lang w:val="sl-SI"/>
              </w:rPr>
              <w:t>1</w:t>
            </w:r>
            <w:r w:rsidR="006906C6" w:rsidRPr="00F51E90">
              <w:rPr>
                <w:rFonts w:asciiTheme="majorHAnsi" w:hAnsiTheme="majorHAnsi" w:cstheme="majorHAnsi"/>
                <w:lang w:val="sl-SI"/>
              </w:rPr>
              <w:t xml:space="preserve">5 % vrednosti </w:t>
            </w:r>
            <w:r w:rsidR="000136E3">
              <w:rPr>
                <w:rFonts w:asciiTheme="majorHAnsi" w:hAnsiTheme="majorHAnsi" w:cstheme="majorHAnsi"/>
                <w:lang w:val="sl-SI"/>
              </w:rPr>
              <w:t>posamezne faze</w:t>
            </w:r>
            <w:r w:rsidR="00F4246B">
              <w:rPr>
                <w:rFonts w:asciiTheme="majorHAnsi" w:hAnsiTheme="majorHAnsi" w:cstheme="majorHAnsi"/>
                <w:lang w:val="sl-SI"/>
              </w:rPr>
              <w:t>,</w:t>
            </w:r>
            <w:r w:rsidR="000136E3">
              <w:rPr>
                <w:rFonts w:asciiTheme="majorHAnsi" w:hAnsiTheme="majorHAnsi" w:cstheme="majorHAnsi"/>
                <w:lang w:val="sl-SI"/>
              </w:rPr>
              <w:t xml:space="preserve"> s katero zamuja</w:t>
            </w:r>
            <w:r w:rsidR="00F4246B">
              <w:rPr>
                <w:rFonts w:asciiTheme="majorHAnsi" w:hAnsiTheme="majorHAnsi" w:cstheme="majorHAnsi"/>
                <w:lang w:val="sl-SI"/>
              </w:rPr>
              <w:t>,</w:t>
            </w:r>
            <w:r w:rsidR="000136E3" w:rsidRPr="00F51E90">
              <w:rPr>
                <w:rFonts w:asciiTheme="majorHAnsi" w:hAnsiTheme="majorHAnsi" w:cstheme="majorHAnsi"/>
                <w:lang w:val="sl-SI"/>
              </w:rPr>
              <w:t xml:space="preserve"> </w:t>
            </w:r>
            <w:r w:rsidR="006906C6" w:rsidRPr="00F51E90">
              <w:rPr>
                <w:rFonts w:asciiTheme="majorHAnsi" w:hAnsiTheme="majorHAnsi" w:cstheme="majorHAnsi"/>
                <w:lang w:val="sl-SI"/>
              </w:rPr>
              <w:t>v EUR brez DDV</w:t>
            </w:r>
          </w:p>
        </w:tc>
      </w:tr>
    </w:tbl>
    <w:p w14:paraId="351D2CB6" w14:textId="77777777" w:rsidR="006906C6" w:rsidRPr="00F51E90" w:rsidRDefault="006906C6" w:rsidP="006906C6">
      <w:pPr>
        <w:widowControl w:val="0"/>
        <w:spacing w:before="120" w:after="120" w:line="240" w:lineRule="auto"/>
        <w:ind w:left="714"/>
        <w:jc w:val="both"/>
        <w:rPr>
          <w:rFonts w:asciiTheme="majorHAnsi" w:hAnsiTheme="majorHAnsi" w:cstheme="majorHAnsi"/>
          <w:lang w:val="sl-SI"/>
        </w:rPr>
      </w:pPr>
    </w:p>
    <w:p w14:paraId="59EE19D3" w14:textId="75EE6DE5" w:rsidR="00463B34" w:rsidRPr="00F51E90" w:rsidRDefault="00463B34" w:rsidP="00185AA0">
      <w:pPr>
        <w:widowControl w:val="0"/>
        <w:numPr>
          <w:ilvl w:val="2"/>
          <w:numId w:val="4"/>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w:t>
      </w:r>
      <w:r w:rsidR="000136E3">
        <w:rPr>
          <w:rFonts w:asciiTheme="majorHAnsi" w:hAnsiTheme="majorHAnsi" w:cstheme="majorHAnsi"/>
          <w:lang w:val="sl-SI"/>
        </w:rPr>
        <w:t>izvajalec</w:t>
      </w:r>
      <w:r w:rsidR="000136E3" w:rsidRPr="00F51E90">
        <w:rPr>
          <w:rFonts w:asciiTheme="majorHAnsi" w:hAnsiTheme="majorHAnsi" w:cstheme="majorHAnsi"/>
          <w:lang w:val="sl-SI"/>
        </w:rPr>
        <w:t xml:space="preserve"> </w:t>
      </w:r>
      <w:r w:rsidRPr="00F51E90">
        <w:rPr>
          <w:rFonts w:asciiTheme="majorHAnsi" w:hAnsiTheme="majorHAnsi" w:cstheme="majorHAnsi"/>
          <w:lang w:val="sl-SI"/>
        </w:rPr>
        <w:t xml:space="preserve">zamuja z </w:t>
      </w:r>
      <w:r w:rsidR="00487516" w:rsidRPr="00F51E90">
        <w:rPr>
          <w:rFonts w:asciiTheme="majorHAnsi" w:hAnsiTheme="majorHAnsi" w:cstheme="majorHAnsi"/>
          <w:lang w:val="sl-SI"/>
        </w:rPr>
        <w:t>realizacijo</w:t>
      </w:r>
      <w:r w:rsidRPr="00F51E90">
        <w:rPr>
          <w:rFonts w:asciiTheme="majorHAnsi" w:hAnsiTheme="majorHAnsi" w:cstheme="majorHAnsi"/>
          <w:lang w:val="sl-SI"/>
        </w:rPr>
        <w:t xml:space="preserve"> toliko, da bi lahko naročniku nastala škoda ali da bi izpolnitev obveznosti izgubila pomen, lahko naročnik nadomestno storitev naroči pri drugem</w:t>
      </w:r>
      <w:r w:rsidR="00E333C1">
        <w:rPr>
          <w:rFonts w:asciiTheme="majorHAnsi" w:hAnsiTheme="majorHAnsi" w:cstheme="majorHAnsi"/>
          <w:lang w:val="sl-SI"/>
        </w:rPr>
        <w:t>u</w:t>
      </w:r>
      <w:r w:rsidRPr="00F51E90">
        <w:rPr>
          <w:rFonts w:asciiTheme="majorHAnsi" w:hAnsiTheme="majorHAnsi" w:cstheme="majorHAnsi"/>
          <w:lang w:val="sl-SI"/>
        </w:rPr>
        <w:t xml:space="preserve"> </w:t>
      </w:r>
      <w:r w:rsidR="00E333C1">
        <w:rPr>
          <w:rFonts w:asciiTheme="majorHAnsi" w:hAnsiTheme="majorHAnsi" w:cstheme="majorHAnsi"/>
          <w:lang w:val="sl-SI"/>
        </w:rPr>
        <w:t>dobavitelju</w:t>
      </w:r>
      <w:r w:rsidRPr="00F51E90">
        <w:rPr>
          <w:rFonts w:asciiTheme="majorHAnsi" w:hAnsiTheme="majorHAnsi" w:cstheme="majorHAnsi"/>
          <w:lang w:val="sl-SI"/>
        </w:rPr>
        <w:t xml:space="preserve"> na stroške zamudnika (pri tem uporabi dano zavarovanje dobre izvedbe pogodbenih obveznosti), lahko pa zahteva povrnitev dejanske škode ali razdre pogodbo.</w:t>
      </w:r>
    </w:p>
    <w:p w14:paraId="1E619510" w14:textId="4DC741C0" w:rsidR="00463B34" w:rsidRPr="00F51E90" w:rsidRDefault="00463B34" w:rsidP="00185AA0">
      <w:pPr>
        <w:widowControl w:val="0"/>
        <w:numPr>
          <w:ilvl w:val="2"/>
          <w:numId w:val="4"/>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Pogodbena kazen ali kritje za nadomestno storitev se obračuna pri plačilu pogodbene cene.</w:t>
      </w:r>
    </w:p>
    <w:p w14:paraId="20A03F63" w14:textId="585E7892" w:rsidR="00463B34" w:rsidRPr="00F51E90" w:rsidRDefault="00463B34" w:rsidP="00185AA0">
      <w:pPr>
        <w:widowControl w:val="0"/>
        <w:numPr>
          <w:ilvl w:val="2"/>
          <w:numId w:val="4"/>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B4455CD" w14:textId="204FF84A" w:rsidR="006906C6" w:rsidRPr="00F51E90" w:rsidRDefault="006906C6" w:rsidP="006906C6">
      <w:pPr>
        <w:widowControl w:val="0"/>
        <w:spacing w:before="120" w:after="120" w:line="240" w:lineRule="auto"/>
        <w:jc w:val="both"/>
        <w:rPr>
          <w:rFonts w:asciiTheme="majorHAnsi" w:hAnsiTheme="majorHAnsi" w:cstheme="majorHAnsi"/>
          <w:lang w:val="sl-SI"/>
        </w:rPr>
      </w:pPr>
    </w:p>
    <w:p w14:paraId="7BEA18D4" w14:textId="77777777" w:rsidR="00B74661" w:rsidRPr="00F51E90" w:rsidRDefault="00B7466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0AB4F92" w14:textId="6B718056" w:rsidR="0004747E" w:rsidRPr="00F51E90" w:rsidRDefault="0004747E">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 xml:space="preserve">JAMSTVA IN GARANCIJSKE OBVEZNOSTI </w:t>
      </w:r>
      <w:r w:rsidR="00E934E2">
        <w:rPr>
          <w:rFonts w:asciiTheme="majorHAnsi" w:hAnsiTheme="majorHAnsi" w:cstheme="majorHAnsi"/>
          <w:lang w:val="sl-SI"/>
        </w:rPr>
        <w:t>DOBAVITELJA</w:t>
      </w:r>
    </w:p>
    <w:p w14:paraId="02A2A830" w14:textId="4F16BC2E" w:rsidR="000F6EDA" w:rsidRPr="00F51E90" w:rsidRDefault="00204DED" w:rsidP="00185AA0">
      <w:pPr>
        <w:widowControl w:val="0"/>
        <w:numPr>
          <w:ilvl w:val="2"/>
          <w:numId w:val="9"/>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0F6EDA" w:rsidRPr="00F51E90">
        <w:rPr>
          <w:rFonts w:asciiTheme="majorHAnsi" w:hAnsiTheme="majorHAnsi" w:cstheme="majorHAnsi"/>
          <w:lang w:val="sl-SI"/>
        </w:rPr>
        <w:t xml:space="preserve"> naročniku jamči, da:</w:t>
      </w:r>
    </w:p>
    <w:p w14:paraId="351ADED4" w14:textId="77777777" w:rsidR="000F6EDA" w:rsidRPr="00F51E90" w:rsidRDefault="000F6EDA" w:rsidP="00185AA0">
      <w:pPr>
        <w:pStyle w:val="ListParagraph"/>
        <w:widowControl w:val="0"/>
        <w:numPr>
          <w:ilvl w:val="0"/>
          <w:numId w:val="10"/>
        </w:numPr>
        <w:spacing w:after="120" w:line="240" w:lineRule="auto"/>
        <w:ind w:left="1134" w:hanging="357"/>
        <w:contextualSpacing w:val="0"/>
        <w:jc w:val="both"/>
        <w:rPr>
          <w:rFonts w:asciiTheme="majorHAnsi" w:hAnsiTheme="majorHAnsi" w:cstheme="majorHAnsi"/>
          <w:lang w:val="sl-SI"/>
        </w:rPr>
      </w:pPr>
      <w:r w:rsidRPr="00F51E90">
        <w:rPr>
          <w:rFonts w:asciiTheme="majorHAnsi" w:hAnsiTheme="majorHAnsi" w:cstheme="majorHAnsi"/>
          <w:lang w:val="sl-SI"/>
        </w:rPr>
        <w:t>bodo storitve opravljene kakovostno, s kvalificiranimi kadri, v skladu z veljavnimi predpisi in standardi ter v skladu s specificiranimi zahtevami naročnika;</w:t>
      </w:r>
    </w:p>
    <w:p w14:paraId="62E336FE" w14:textId="7C5BAD04" w:rsidR="000F6EDA" w:rsidRPr="00F51E90" w:rsidRDefault="000F6EDA" w:rsidP="00185AA0">
      <w:pPr>
        <w:pStyle w:val="ListParagraph"/>
        <w:widowControl w:val="0"/>
        <w:numPr>
          <w:ilvl w:val="0"/>
          <w:numId w:val="10"/>
        </w:numPr>
        <w:spacing w:after="120" w:line="240" w:lineRule="auto"/>
        <w:ind w:left="1134" w:hanging="357"/>
        <w:contextualSpacing w:val="0"/>
        <w:jc w:val="both"/>
        <w:rPr>
          <w:rFonts w:asciiTheme="majorHAnsi" w:hAnsiTheme="majorHAnsi" w:cstheme="majorHAnsi"/>
          <w:lang w:val="sl-SI"/>
        </w:rPr>
      </w:pPr>
      <w:r w:rsidRPr="00F51E90">
        <w:rPr>
          <w:rFonts w:asciiTheme="majorHAnsi" w:hAnsiTheme="majorHAnsi" w:cstheme="majorHAnsi"/>
          <w:lang w:val="sl-SI"/>
        </w:rPr>
        <w:t xml:space="preserve">bo </w:t>
      </w:r>
      <w:r w:rsidR="00CD2D10" w:rsidRPr="00F51E90">
        <w:rPr>
          <w:rFonts w:asciiTheme="majorHAnsi" w:hAnsiTheme="majorHAnsi" w:cstheme="majorHAnsi"/>
          <w:lang w:val="sl-SI"/>
        </w:rPr>
        <w:t xml:space="preserve">za </w:t>
      </w:r>
      <w:r w:rsidRPr="00F51E90">
        <w:rPr>
          <w:rFonts w:asciiTheme="majorHAnsi" w:hAnsiTheme="majorHAnsi" w:cstheme="majorHAnsi"/>
          <w:lang w:val="sl-SI"/>
        </w:rPr>
        <w:t>kakovost opravljenih storitev preverjal in stalno skrbel za odpravo pomanjkljivosti, katere bo izvedel na podlagi preverjanj ali informacij naročnika.</w:t>
      </w:r>
    </w:p>
    <w:p w14:paraId="0E95688B" w14:textId="77777777" w:rsidR="0004747E" w:rsidRPr="00F51E90" w:rsidRDefault="0004747E">
      <w:pPr>
        <w:pStyle w:val="NoSpacing"/>
        <w:rPr>
          <w:rFonts w:asciiTheme="majorHAnsi" w:hAnsiTheme="majorHAnsi" w:cstheme="majorHAnsi"/>
          <w:lang w:val="sl-SI"/>
        </w:rPr>
      </w:pPr>
    </w:p>
    <w:p w14:paraId="15587DDF" w14:textId="77777777" w:rsidR="00B74661" w:rsidRPr="00F51E90" w:rsidRDefault="00B7466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45687CA6" w14:textId="77777777" w:rsidR="0004747E" w:rsidRPr="00F51E90" w:rsidRDefault="0004747E">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VIŠJA SILA</w:t>
      </w:r>
    </w:p>
    <w:p w14:paraId="5482D714" w14:textId="22464FED" w:rsidR="0004747E" w:rsidRPr="00F51E90" w:rsidRDefault="0004747E" w:rsidP="00185AA0">
      <w:pPr>
        <w:widowControl w:val="0"/>
        <w:numPr>
          <w:ilvl w:val="2"/>
          <w:numId w:val="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Pod višjo silo se razumejo vsi nepredvideni in nepričakovani dogodki, ki nastopijo neodvisno od volje strank in ki jih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nis</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mogl</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predvideti ob sklepanju pogodbe, ter kakorkoli vplivajo na izvedbo pogodbenih obveznosti.</w:t>
      </w:r>
    </w:p>
    <w:p w14:paraId="3A81EDE3" w14:textId="78E5B36B" w:rsidR="0004747E" w:rsidRPr="00F51E90" w:rsidRDefault="00204DED" w:rsidP="00185AA0">
      <w:pPr>
        <w:widowControl w:val="0"/>
        <w:numPr>
          <w:ilvl w:val="2"/>
          <w:numId w:val="7"/>
        </w:numPr>
        <w:spacing w:after="120" w:line="240" w:lineRule="auto"/>
        <w:jc w:val="both"/>
        <w:rPr>
          <w:rFonts w:asciiTheme="majorHAnsi" w:hAnsiTheme="majorHAnsi" w:cstheme="majorHAnsi"/>
          <w:lang w:val="sl-SI"/>
        </w:rPr>
      </w:pPr>
      <w:r>
        <w:rPr>
          <w:rFonts w:asciiTheme="majorHAnsi" w:hAnsiTheme="majorHAnsi" w:cstheme="majorHAnsi"/>
          <w:lang w:val="sl-SI"/>
        </w:rPr>
        <w:lastRenderedPageBreak/>
        <w:t>Dobavitelj</w:t>
      </w:r>
      <w:r w:rsidR="000F6EDA" w:rsidRPr="00F51E90">
        <w:rPr>
          <w:rFonts w:asciiTheme="majorHAnsi" w:hAnsiTheme="majorHAnsi" w:cstheme="majorHAnsi"/>
          <w:lang w:val="sl-SI"/>
        </w:rPr>
        <w:t xml:space="preserve"> </w:t>
      </w:r>
      <w:r w:rsidR="0004747E" w:rsidRPr="00F51E90">
        <w:rPr>
          <w:rFonts w:asciiTheme="majorHAnsi" w:hAnsiTheme="majorHAnsi" w:cstheme="majorHAnsi"/>
          <w:lang w:val="sl-SI"/>
        </w:rPr>
        <w:t>je dolžan pisno obvestiti naročnika o nastanku višje sile v dveh delovnih dneh po nastanku le-te.</w:t>
      </w:r>
    </w:p>
    <w:p w14:paraId="258FEC37" w14:textId="77777777" w:rsidR="0004747E" w:rsidRPr="00F51E90" w:rsidRDefault="0004747E" w:rsidP="00185AA0">
      <w:pPr>
        <w:widowControl w:val="0"/>
        <w:numPr>
          <w:ilvl w:val="2"/>
          <w:numId w:val="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Nobena od strank ni odgovorna za neizpolnitev katerekoli izmed svojih obveznosti iz razlogov, ki so izven njenega nadzora.</w:t>
      </w:r>
    </w:p>
    <w:p w14:paraId="62BA3692" w14:textId="77777777" w:rsidR="0083209C" w:rsidRPr="00F51E90" w:rsidRDefault="0083209C">
      <w:pPr>
        <w:widowControl w:val="0"/>
        <w:spacing w:before="120" w:after="120" w:line="240" w:lineRule="auto"/>
        <w:jc w:val="center"/>
        <w:rPr>
          <w:rFonts w:asciiTheme="majorHAnsi" w:hAnsiTheme="majorHAnsi" w:cstheme="majorHAnsi"/>
          <w:lang w:val="sl-SI"/>
        </w:rPr>
      </w:pPr>
    </w:p>
    <w:p w14:paraId="0E503BBF" w14:textId="77777777" w:rsidR="00B74661" w:rsidRPr="00F51E90" w:rsidRDefault="00B7466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689C1EB0" w14:textId="77777777" w:rsidR="004377E0" w:rsidRPr="00F51E90" w:rsidRDefault="004377E0" w:rsidP="004377E0">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FINANČNO ZAVAROVANJE ZA DOBRO IZVEDBO POGODBENIH OBVEZNOSTI</w:t>
      </w:r>
    </w:p>
    <w:p w14:paraId="15AD5806" w14:textId="0B5B2B3B" w:rsidR="004377E0" w:rsidRPr="00F51E90" w:rsidRDefault="00204DED" w:rsidP="00185AA0">
      <w:pPr>
        <w:widowControl w:val="0"/>
        <w:numPr>
          <w:ilvl w:val="2"/>
          <w:numId w:val="11"/>
        </w:numPr>
        <w:spacing w:after="120" w:line="240" w:lineRule="auto"/>
        <w:ind w:left="567"/>
        <w:jc w:val="both"/>
        <w:rPr>
          <w:rFonts w:asciiTheme="majorHAnsi" w:hAnsiTheme="majorHAnsi" w:cstheme="majorHAnsi"/>
          <w:lang w:val="sl-SI"/>
        </w:rPr>
      </w:pPr>
      <w:r>
        <w:rPr>
          <w:rFonts w:asciiTheme="majorHAnsi" w:hAnsiTheme="majorHAnsi" w:cstheme="majorHAnsi"/>
          <w:lang w:val="sl-SI"/>
        </w:rPr>
        <w:t>Dobavitelj</w:t>
      </w:r>
      <w:r w:rsidR="004377E0" w:rsidRPr="00F51E90">
        <w:rPr>
          <w:rFonts w:asciiTheme="majorHAnsi" w:hAnsiTheme="majorHAnsi" w:cstheme="majorHAnsi"/>
          <w:lang w:val="sl-SI"/>
        </w:rPr>
        <w:t xml:space="preserve"> mora </w:t>
      </w:r>
      <w:r w:rsidR="004377E0" w:rsidRPr="00F51E90">
        <w:rPr>
          <w:rFonts w:asciiTheme="majorHAnsi" w:hAnsiTheme="majorHAnsi" w:cstheme="majorHAnsi"/>
          <w:b/>
          <w:lang w:val="sl-SI"/>
        </w:rPr>
        <w:t xml:space="preserve">v 10. dneh po </w:t>
      </w:r>
      <w:r w:rsidR="00CE39F3" w:rsidRPr="00F51E90">
        <w:rPr>
          <w:rFonts w:asciiTheme="majorHAnsi" w:hAnsiTheme="majorHAnsi" w:cstheme="majorHAnsi"/>
          <w:b/>
          <w:lang w:val="sl-SI"/>
        </w:rPr>
        <w:t xml:space="preserve">začetku veljavnosti </w:t>
      </w:r>
      <w:r w:rsidR="004377E0" w:rsidRPr="00F51E90">
        <w:rPr>
          <w:rFonts w:asciiTheme="majorHAnsi" w:hAnsiTheme="majorHAnsi" w:cstheme="majorHAnsi"/>
          <w:b/>
          <w:lang w:val="sl-SI"/>
        </w:rPr>
        <w:t>pogodbe, kot pogoj za njeno veljavnost</w:t>
      </w:r>
      <w:r w:rsidR="004377E0" w:rsidRPr="00F51E90">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3616916E" w14:textId="1BB03008" w:rsidR="004377E0" w:rsidRPr="00F51E90" w:rsidRDefault="004377E0" w:rsidP="00185AA0">
      <w:pPr>
        <w:widowControl w:val="0"/>
        <w:numPr>
          <w:ilvl w:val="2"/>
          <w:numId w:val="11"/>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 xml:space="preserve">Višina finančnega zavarovanja znaša </w:t>
      </w:r>
      <w:r w:rsidRPr="00F51E90">
        <w:rPr>
          <w:rFonts w:asciiTheme="majorHAnsi" w:hAnsiTheme="majorHAnsi" w:cstheme="majorHAnsi"/>
          <w:b/>
          <w:lang w:val="sl-SI"/>
        </w:rPr>
        <w:t xml:space="preserve">10% od skupne pogodbene vrednosti z DDV iz 2. točke 4. člena te pogodbe </w:t>
      </w:r>
      <w:r w:rsidRPr="00F51E90">
        <w:rPr>
          <w:rFonts w:asciiTheme="majorHAnsi" w:hAnsiTheme="majorHAnsi" w:cstheme="majorHAnsi"/>
          <w:lang w:val="sl-SI"/>
        </w:rPr>
        <w:t xml:space="preserve">z veljavnostjo </w:t>
      </w:r>
      <w:r w:rsidR="00204DED">
        <w:rPr>
          <w:rFonts w:asciiTheme="majorHAnsi" w:hAnsiTheme="majorHAnsi" w:cstheme="majorHAnsi"/>
          <w:b/>
          <w:lang w:val="sl-SI"/>
        </w:rPr>
        <w:t xml:space="preserve">4 leta od </w:t>
      </w:r>
      <w:r w:rsidR="008C7372" w:rsidRPr="001814A1">
        <w:rPr>
          <w:rFonts w:asciiTheme="majorHAnsi" w:hAnsiTheme="majorHAnsi" w:cstheme="majorHAnsi"/>
          <w:b/>
          <w:lang w:val="sl-SI"/>
        </w:rPr>
        <w:t>veljavnosti</w:t>
      </w:r>
      <w:r w:rsidR="008C7372" w:rsidRPr="008C7372">
        <w:rPr>
          <w:rFonts w:asciiTheme="majorHAnsi" w:hAnsiTheme="majorHAnsi" w:cstheme="majorHAnsi"/>
          <w:b/>
          <w:lang w:val="sl-SI"/>
        </w:rPr>
        <w:t xml:space="preserve"> </w:t>
      </w:r>
      <w:r w:rsidR="00204DED">
        <w:rPr>
          <w:rFonts w:asciiTheme="majorHAnsi" w:hAnsiTheme="majorHAnsi" w:cstheme="majorHAnsi"/>
          <w:b/>
          <w:lang w:val="sl-SI"/>
        </w:rPr>
        <w:t>pogodbe,</w:t>
      </w:r>
      <w:r w:rsidRPr="00F51E90">
        <w:rPr>
          <w:rFonts w:asciiTheme="majorHAnsi" w:hAnsiTheme="majorHAnsi" w:cstheme="majorHAnsi"/>
          <w:lang w:val="sl-SI"/>
        </w:rPr>
        <w:t xml:space="preserve"> ki se mora glasiti na naročnika in na to pogodbo. Predloži se lahko tudi letno finančno zavarovanje, pri čemer mora </w:t>
      </w:r>
      <w:r w:rsidR="00D47F3D">
        <w:rPr>
          <w:rFonts w:asciiTheme="majorHAnsi" w:hAnsiTheme="majorHAnsi" w:cstheme="majorHAnsi"/>
          <w:lang w:val="sl-SI"/>
        </w:rPr>
        <w:t>dobavitelj</w:t>
      </w:r>
      <w:r w:rsidRPr="00F51E90">
        <w:rPr>
          <w:rFonts w:asciiTheme="majorHAnsi" w:hAnsiTheme="majorHAnsi" w:cstheme="majorHAnsi"/>
          <w:lang w:val="sl-SI"/>
        </w:rPr>
        <w:t xml:space="preserve"> v tem primeru najmanj 15 dni pred iztekom starega predložiti novo finančno zavarovanje za naslednje letno obdobje; nepredložitev novega finančnega zavarovanja predstavlja bistveno kršitev pogodbe in je razlog za unovčitev obstoječega finančnega zavarovanja.</w:t>
      </w:r>
    </w:p>
    <w:p w14:paraId="209AB41C" w14:textId="77777777" w:rsidR="004377E0" w:rsidRPr="00F51E90" w:rsidRDefault="004377E0" w:rsidP="00185AA0">
      <w:pPr>
        <w:widowControl w:val="0"/>
        <w:numPr>
          <w:ilvl w:val="2"/>
          <w:numId w:val="11"/>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Naročnik lahko finančno zavarovanje unovči v naslednjih primerih:</w:t>
      </w:r>
    </w:p>
    <w:p w14:paraId="69FC6345" w14:textId="56FAE021" w:rsidR="004377E0" w:rsidRPr="00F51E90" w:rsidRDefault="004377E0" w:rsidP="00185AA0">
      <w:pPr>
        <w:numPr>
          <w:ilvl w:val="0"/>
          <w:numId w:val="12"/>
        </w:numPr>
        <w:contextualSpacing/>
        <w:rPr>
          <w:rFonts w:asciiTheme="majorHAnsi" w:hAnsiTheme="majorHAnsi" w:cstheme="majorHAnsi"/>
          <w:lang w:val="sl-SI"/>
        </w:rPr>
      </w:pPr>
      <w:r w:rsidRPr="00F51E90">
        <w:rPr>
          <w:rFonts w:asciiTheme="majorHAnsi" w:hAnsiTheme="majorHAnsi" w:cstheme="majorHAnsi"/>
          <w:lang w:val="sl-SI"/>
        </w:rPr>
        <w:t>za kritje stroška nadomestne</w:t>
      </w:r>
      <w:r w:rsidR="005A19E7">
        <w:rPr>
          <w:rFonts w:asciiTheme="majorHAnsi" w:hAnsiTheme="majorHAnsi" w:cstheme="majorHAnsi"/>
          <w:lang w:val="sl-SI"/>
        </w:rPr>
        <w:t>ga blaga/</w:t>
      </w:r>
      <w:r w:rsidRPr="00F51E90">
        <w:rPr>
          <w:rFonts w:asciiTheme="majorHAnsi" w:hAnsiTheme="majorHAnsi" w:cstheme="majorHAnsi"/>
          <w:lang w:val="sl-SI"/>
        </w:rPr>
        <w:t xml:space="preserve">storitve, </w:t>
      </w:r>
    </w:p>
    <w:p w14:paraId="12794AC0" w14:textId="0851C478" w:rsidR="004377E0" w:rsidRPr="00F51E90" w:rsidRDefault="004377E0" w:rsidP="00185AA0">
      <w:pPr>
        <w:widowControl w:val="0"/>
        <w:numPr>
          <w:ilvl w:val="0"/>
          <w:numId w:val="12"/>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w:t>
      </w:r>
      <w:r w:rsidR="00204DED">
        <w:rPr>
          <w:rFonts w:asciiTheme="majorHAnsi" w:hAnsiTheme="majorHAnsi" w:cstheme="majorHAnsi"/>
          <w:lang w:val="sl-SI"/>
        </w:rPr>
        <w:t>dobavitelj</w:t>
      </w:r>
      <w:r w:rsidRPr="00F51E90">
        <w:rPr>
          <w:rFonts w:asciiTheme="majorHAnsi" w:hAnsiTheme="majorHAnsi" w:cstheme="majorHAnsi"/>
          <w:lang w:val="sl-SI"/>
        </w:rPr>
        <w:t xml:space="preserve"> storitve ne opravlja v skladu z zahtevami pogodbe in s specifikacijami;</w:t>
      </w:r>
    </w:p>
    <w:p w14:paraId="523564D1" w14:textId="55E921E3" w:rsidR="004377E0" w:rsidRPr="00F51E90" w:rsidRDefault="004377E0" w:rsidP="00185AA0">
      <w:pPr>
        <w:widowControl w:val="0"/>
        <w:numPr>
          <w:ilvl w:val="0"/>
          <w:numId w:val="12"/>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naročnik razdre pogodbo zaradi kršitev ali zamude na strani </w:t>
      </w:r>
      <w:r w:rsidR="00E934E2">
        <w:rPr>
          <w:rFonts w:asciiTheme="majorHAnsi" w:hAnsiTheme="majorHAnsi" w:cstheme="majorHAnsi"/>
          <w:lang w:val="sl-SI"/>
        </w:rPr>
        <w:t>dobavitelja</w:t>
      </w:r>
      <w:r w:rsidRPr="00F51E90">
        <w:rPr>
          <w:rFonts w:asciiTheme="majorHAnsi" w:hAnsiTheme="majorHAnsi" w:cstheme="majorHAnsi"/>
          <w:lang w:val="sl-SI"/>
        </w:rPr>
        <w:t>;</w:t>
      </w:r>
    </w:p>
    <w:p w14:paraId="65698130" w14:textId="485ED413" w:rsidR="004377E0" w:rsidRPr="00F51E90" w:rsidRDefault="004377E0" w:rsidP="00185AA0">
      <w:pPr>
        <w:widowControl w:val="0"/>
        <w:numPr>
          <w:ilvl w:val="0"/>
          <w:numId w:val="12"/>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w:t>
      </w:r>
      <w:r w:rsidR="00204DED">
        <w:rPr>
          <w:rFonts w:asciiTheme="majorHAnsi" w:hAnsiTheme="majorHAnsi" w:cstheme="majorHAnsi"/>
          <w:lang w:val="sl-SI"/>
        </w:rPr>
        <w:t>dobavitelj</w:t>
      </w:r>
      <w:r w:rsidRPr="00F51E90">
        <w:rPr>
          <w:rFonts w:asciiTheme="majorHAnsi" w:hAnsiTheme="majorHAnsi" w:cstheme="majorHAnsi"/>
          <w:lang w:val="sl-SI"/>
        </w:rPr>
        <w:t xml:space="preserve"> objavi insolventnost, prisilno poravnavo ali stečaj;</w:t>
      </w:r>
    </w:p>
    <w:p w14:paraId="1B8DF16C" w14:textId="741EFCE6" w:rsidR="004377E0" w:rsidRPr="00F51E90" w:rsidRDefault="004377E0" w:rsidP="00185AA0">
      <w:pPr>
        <w:widowControl w:val="0"/>
        <w:numPr>
          <w:ilvl w:val="0"/>
          <w:numId w:val="12"/>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w:t>
      </w:r>
      <w:r w:rsidR="00204DED">
        <w:rPr>
          <w:rFonts w:asciiTheme="majorHAnsi" w:hAnsiTheme="majorHAnsi" w:cstheme="majorHAnsi"/>
          <w:lang w:val="sl-SI"/>
        </w:rPr>
        <w:t>dobavitelj</w:t>
      </w:r>
      <w:r w:rsidRPr="00F51E90">
        <w:rPr>
          <w:rFonts w:asciiTheme="majorHAnsi" w:hAnsiTheme="majorHAnsi" w:cstheme="majorHAnsi"/>
          <w:lang w:val="sl-SI"/>
        </w:rPr>
        <w:t xml:space="preserve"> krši zaupnost podatkov;</w:t>
      </w:r>
    </w:p>
    <w:p w14:paraId="2F736DB0" w14:textId="5F8C12B8" w:rsidR="004377E0" w:rsidRPr="00F51E90" w:rsidRDefault="004377E0" w:rsidP="00185AA0">
      <w:pPr>
        <w:widowControl w:val="0"/>
        <w:numPr>
          <w:ilvl w:val="0"/>
          <w:numId w:val="12"/>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w:t>
      </w:r>
      <w:r w:rsidR="00204DED">
        <w:rPr>
          <w:rFonts w:asciiTheme="majorHAnsi" w:hAnsiTheme="majorHAnsi" w:cstheme="majorHAnsi"/>
          <w:lang w:val="sl-SI"/>
        </w:rPr>
        <w:t>dobavitelj</w:t>
      </w:r>
      <w:r w:rsidRPr="00F51E90">
        <w:rPr>
          <w:rFonts w:asciiTheme="majorHAnsi" w:hAnsiTheme="majorHAnsi" w:cstheme="majorHAnsi"/>
          <w:lang w:val="sl-SI"/>
        </w:rPr>
        <w:t xml:space="preserve"> brez dogovora z naročnikom odstopi od pogodbe in razlogi za to niso na naročnikovi strani.</w:t>
      </w:r>
    </w:p>
    <w:p w14:paraId="7A43CE47" w14:textId="79D2EAD6" w:rsidR="004377E0" w:rsidRPr="00F51E90" w:rsidRDefault="004377E0" w:rsidP="00185AA0">
      <w:pPr>
        <w:widowControl w:val="0"/>
        <w:numPr>
          <w:ilvl w:val="2"/>
          <w:numId w:val="11"/>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 xml:space="preserve">Naročnik lahko finančno zavarovanje uveljavi brez predhodnega opomina, mora pa </w:t>
      </w:r>
      <w:r w:rsidR="00204DED">
        <w:rPr>
          <w:rFonts w:asciiTheme="majorHAnsi" w:hAnsiTheme="majorHAnsi" w:cstheme="majorHAnsi"/>
          <w:lang w:val="sl-SI"/>
        </w:rPr>
        <w:t>dobavitelja</w:t>
      </w:r>
      <w:r w:rsidRPr="00F51E90">
        <w:rPr>
          <w:rFonts w:asciiTheme="majorHAnsi" w:hAnsiTheme="majorHAnsi" w:cstheme="majorHAnsi"/>
          <w:lang w:val="sl-SI"/>
        </w:rPr>
        <w:t xml:space="preserve"> o tem, da ga je uveljavil, obvestiti elektronsko ali pisno po pošti, najkasneje tri dni po dnevu, ko ga je predložil v izplačilo.</w:t>
      </w:r>
    </w:p>
    <w:p w14:paraId="164D75BA" w14:textId="1CE6DC06" w:rsidR="004377E0" w:rsidRDefault="004377E0" w:rsidP="00185AA0">
      <w:pPr>
        <w:widowControl w:val="0"/>
        <w:numPr>
          <w:ilvl w:val="2"/>
          <w:numId w:val="11"/>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 xml:space="preserve">Če naročnikova škoda presega znesek finančnega zavarovanja, lahko naročnik zahteva razliko povrnitve nastale škode od </w:t>
      </w:r>
      <w:r w:rsidR="00204DED">
        <w:rPr>
          <w:rFonts w:asciiTheme="majorHAnsi" w:hAnsiTheme="majorHAnsi" w:cstheme="majorHAnsi"/>
          <w:lang w:val="sl-SI"/>
        </w:rPr>
        <w:t>dobavitelja</w:t>
      </w:r>
      <w:r w:rsidRPr="00F51E90">
        <w:rPr>
          <w:rFonts w:asciiTheme="majorHAnsi" w:hAnsiTheme="majorHAnsi" w:cstheme="majorHAnsi"/>
          <w:lang w:val="sl-SI"/>
        </w:rPr>
        <w:t xml:space="preserve"> v celoti. </w:t>
      </w:r>
    </w:p>
    <w:p w14:paraId="5F938655" w14:textId="77777777" w:rsidR="000C7079" w:rsidRDefault="000C7079" w:rsidP="000C7079">
      <w:pPr>
        <w:widowControl w:val="0"/>
        <w:spacing w:after="120" w:line="240" w:lineRule="auto"/>
        <w:ind w:left="567"/>
        <w:jc w:val="both"/>
        <w:rPr>
          <w:rFonts w:asciiTheme="majorHAnsi" w:hAnsiTheme="majorHAnsi" w:cstheme="majorHAnsi"/>
          <w:lang w:val="sl-SI"/>
        </w:rPr>
      </w:pPr>
    </w:p>
    <w:p w14:paraId="6A474D43" w14:textId="1BEED62D" w:rsidR="003919EC" w:rsidRDefault="003919EC" w:rsidP="003919EC">
      <w:pPr>
        <w:pStyle w:val="ListParagraph"/>
        <w:widowControl w:val="0"/>
        <w:numPr>
          <w:ilvl w:val="0"/>
          <w:numId w:val="14"/>
        </w:numPr>
        <w:spacing w:after="120" w:line="240" w:lineRule="auto"/>
        <w:jc w:val="center"/>
        <w:rPr>
          <w:rFonts w:asciiTheme="majorHAnsi" w:hAnsiTheme="majorHAnsi" w:cstheme="majorHAnsi"/>
          <w:lang w:val="sl-SI"/>
        </w:rPr>
      </w:pPr>
      <w:r>
        <w:rPr>
          <w:rFonts w:asciiTheme="majorHAnsi" w:hAnsiTheme="majorHAnsi" w:cstheme="majorHAnsi"/>
          <w:lang w:val="sl-SI"/>
        </w:rPr>
        <w:t>Člen</w:t>
      </w:r>
    </w:p>
    <w:p w14:paraId="1143D90B" w14:textId="10CD5276" w:rsidR="003919EC" w:rsidRPr="00D50B37" w:rsidRDefault="003919EC" w:rsidP="00D50B37">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ZAŠČITA FINANČNIH INTERESOV EU</w:t>
      </w:r>
    </w:p>
    <w:p w14:paraId="668D9F94"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Pogodbeni stranki ugotavljata, da mora država zaradi načina financiranja z namenom zaščite finančnih interesov EU na podlagi (iii) alineje točke (d) drugega odstavka 22. člena Uredbe (EU) 2021/241 Evropskega parlamenta in Sveta z dne 12. februarja 2021 o vzpostavitvi Mehanizma za okrevanje in odpornost (UL L št. 57, z dne 18. 2. 2021, str. 17, s spremembami, v nadaljnjem besedilu: Uredba (EU) 2021/241) zbrati naslednje podatke:</w:t>
      </w:r>
    </w:p>
    <w:p w14:paraId="622FEE32"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lastRenderedPageBreak/>
        <w:t>imena, priimke in datume rojstva dejanskih lastnikov prejemnika sredstev ali izvajalca, kot so opredeljeni v točki 6 člena 3 Direktive (EU) 2015/849 Evropskega parlamenta in Sveta.</w:t>
      </w:r>
    </w:p>
    <w:p w14:paraId="63D1D08C"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V kolikor so izvajalec in njegovi podizvajalci vpisan pri Agenciji Republike Slovenije za javnopravne evidence in storitve v Registru dejanskih lastnikov (v nadaljevanju: register), bo na podlagi te pogodbe naročnik ali koordinacijski organ podatke pridobil neposredno iz registra.</w:t>
      </w:r>
    </w:p>
    <w:p w14:paraId="033A89A4"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V nasprotnem primeru bo izvajalec zase in za vse podizvajalce na poziv naročnika ali koordinacijskega organa posredoval podatke skladno s (iii) alinejo točke (d) drugega odstavka 22. člena Uredbe (EU) 2021/241, in sicer:</w:t>
      </w:r>
    </w:p>
    <w:p w14:paraId="77BF18F0"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 imena,</w:t>
      </w:r>
    </w:p>
    <w:p w14:paraId="792CB083"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 priimke in</w:t>
      </w:r>
    </w:p>
    <w:p w14:paraId="427C9623"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 datume rojstev</w:t>
      </w:r>
    </w:p>
    <w:p w14:paraId="4098A2FE"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dejanskih lastnikov izvajalca in podizvajalcev, kot so opredeljeni v 6. točki 3. člena Direktive (EU) 2015/849 Evropskega parlamenta in Sveta in Zakonu o preprečevanju pranja denarja in financiranja terorizma (Uradni list RS, št. 48/22) .</w:t>
      </w:r>
    </w:p>
    <w:p w14:paraId="3AB1C1CA"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Izvajalec se zavezuje, da bo ob spremembi že posredovanih podatkov iz prejšnjega odstavka najkasneje v roku 8 dni od nastale spremembe ali na poziv in v roku, postavljenem v pozivu, naročniku posredoval točne, popolne in posodobljene podatke o dejanskih lastnikih z izpolnitvijo nove izjave.</w:t>
      </w:r>
    </w:p>
    <w:p w14:paraId="50644237"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Izvajalec bo najkasneje v roku 8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Mehanizma za okrevanje in odpornost, naročnik dodatno zahteval.</w:t>
      </w:r>
    </w:p>
    <w:p w14:paraId="314D1E09" w14:textId="77777777" w:rsidR="003919EC" w:rsidRPr="00D50B37" w:rsidRDefault="003919EC" w:rsidP="001814A1">
      <w:pPr>
        <w:pStyle w:val="NormalWeb"/>
        <w:spacing w:before="0" w:beforeAutospacing="0" w:after="0" w:afterAutospacing="0" w:line="300" w:lineRule="atLeast"/>
        <w:jc w:val="both"/>
        <w:rPr>
          <w:rFonts w:asciiTheme="majorHAnsi" w:eastAsia="Calibri" w:hAnsiTheme="majorHAnsi" w:cstheme="majorHAnsi"/>
          <w:sz w:val="22"/>
          <w:szCs w:val="22"/>
          <w:lang w:eastAsia="en-US"/>
        </w:rPr>
      </w:pPr>
      <w:r w:rsidRPr="00D50B37">
        <w:rPr>
          <w:rFonts w:asciiTheme="majorHAnsi" w:eastAsia="Calibri" w:hAnsiTheme="majorHAnsi" w:cstheme="majorHAnsi"/>
          <w:sz w:val="22"/>
          <w:szCs w:val="22"/>
          <w:lang w:eastAsia="en-US"/>
        </w:rPr>
        <w:t xml:space="preserve">Izvajalec s podpisom pogodbe in izjave jamči, da je oz. bo posredoval vsakokrat veljavne, točne podatke in za morebitne napačno posredovane podatke nosi vso odgovornost. </w:t>
      </w:r>
    </w:p>
    <w:p w14:paraId="119C7F15" w14:textId="77777777" w:rsidR="003919EC" w:rsidRDefault="003919EC">
      <w:pPr>
        <w:widowControl w:val="0"/>
        <w:spacing w:after="120" w:line="240" w:lineRule="auto"/>
        <w:jc w:val="both"/>
        <w:rPr>
          <w:rFonts w:asciiTheme="majorHAnsi" w:hAnsiTheme="majorHAnsi" w:cstheme="majorHAnsi"/>
          <w:lang w:val="sl-SI"/>
        </w:rPr>
      </w:pPr>
    </w:p>
    <w:p w14:paraId="095EC086" w14:textId="77777777" w:rsidR="00B74661" w:rsidRPr="00F51E90" w:rsidRDefault="00B7466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755378AA" w14:textId="77777777" w:rsidR="0004747E" w:rsidRPr="00F51E90" w:rsidRDefault="0004747E">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POSLOVNA SKRIVNOST IN ZAUPNI PODATKI</w:t>
      </w:r>
    </w:p>
    <w:p w14:paraId="1E491629" w14:textId="277A6860" w:rsidR="0004747E" w:rsidRPr="00F51E90" w:rsidRDefault="0004747E" w:rsidP="00185AA0">
      <w:pPr>
        <w:widowControl w:val="0"/>
        <w:numPr>
          <w:ilvl w:val="2"/>
          <w:numId w:val="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se zavezuje</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da </w:t>
      </w:r>
      <w:r w:rsidR="003525CA" w:rsidRPr="00F51E90">
        <w:rPr>
          <w:rFonts w:asciiTheme="majorHAnsi" w:hAnsiTheme="majorHAnsi" w:cstheme="majorHAnsi"/>
          <w:lang w:val="sl-SI"/>
        </w:rPr>
        <w:t xml:space="preserve">bosta </w:t>
      </w:r>
      <w:r w:rsidRPr="00F51E90">
        <w:rPr>
          <w:rFonts w:asciiTheme="majorHAnsi" w:hAnsiTheme="majorHAnsi" w:cstheme="majorHAnsi"/>
          <w:lang w:val="sl-SI"/>
        </w:rPr>
        <w:t>osebne podatke v zvezi z izvrševanjem te pogodbe varoval</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v skladu z določili te pogodbe in veljavnimi predpisi, ki urejajo varstvo osebnih podatkov.</w:t>
      </w:r>
    </w:p>
    <w:p w14:paraId="74E3D4DE" w14:textId="20E77D8E" w:rsidR="0004747E" w:rsidRPr="00F51E90" w:rsidRDefault="0004747E" w:rsidP="00185AA0">
      <w:pPr>
        <w:widowControl w:val="0"/>
        <w:numPr>
          <w:ilvl w:val="2"/>
          <w:numId w:val="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sporazumn</w:t>
      </w:r>
      <w:r w:rsidR="003525CA" w:rsidRPr="00F51E90">
        <w:rPr>
          <w:rFonts w:asciiTheme="majorHAnsi" w:hAnsiTheme="majorHAnsi" w:cstheme="majorHAnsi"/>
          <w:lang w:val="sl-SI"/>
        </w:rPr>
        <w:t>i</w:t>
      </w:r>
      <w:r w:rsidRPr="00F51E90">
        <w:rPr>
          <w:rFonts w:asciiTheme="majorHAnsi" w:hAnsiTheme="majorHAnsi" w:cstheme="majorHAnsi"/>
          <w:lang w:val="sl-SI"/>
        </w:rPr>
        <w:t>, da vsi morebiti osebni ali drugi občutljivi podatki, do katerih bi prišli z izvedbo te pogodbe, predstavljajo poslovno skrivnost in se zavezuje</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da </w:t>
      </w:r>
      <w:r w:rsidR="003525CA" w:rsidRPr="00F51E90">
        <w:rPr>
          <w:rFonts w:asciiTheme="majorHAnsi" w:hAnsiTheme="majorHAnsi" w:cstheme="majorHAnsi"/>
          <w:lang w:val="sl-SI"/>
        </w:rPr>
        <w:t xml:space="preserve">bosta </w:t>
      </w:r>
      <w:r w:rsidRPr="00F51E90">
        <w:rPr>
          <w:rFonts w:asciiTheme="majorHAnsi" w:hAnsiTheme="majorHAnsi" w:cstheme="majorHAnsi"/>
          <w:lang w:val="sl-SI"/>
        </w:rPr>
        <w:t>vse podatke skrbno varovali in jih uporabljali izključno v zvezi z izvedbo te pogodbe.</w:t>
      </w:r>
    </w:p>
    <w:p w14:paraId="636A4EC5" w14:textId="4375CA8C" w:rsidR="0004747E" w:rsidRPr="00F51E90" w:rsidRDefault="00204DED" w:rsidP="00185AA0">
      <w:pPr>
        <w:widowControl w:val="0"/>
        <w:numPr>
          <w:ilvl w:val="2"/>
          <w:numId w:val="8"/>
        </w:numPr>
        <w:spacing w:before="120" w:after="120" w:line="240" w:lineRule="auto"/>
        <w:jc w:val="both"/>
        <w:rPr>
          <w:rFonts w:asciiTheme="majorHAnsi" w:hAnsiTheme="majorHAnsi" w:cstheme="majorHAnsi"/>
          <w:lang w:val="sl-SI"/>
        </w:rPr>
      </w:pPr>
      <w:r>
        <w:rPr>
          <w:rFonts w:asciiTheme="majorHAnsi" w:hAnsiTheme="majorHAnsi" w:cstheme="majorHAnsi"/>
          <w:lang w:val="sl-SI"/>
        </w:rPr>
        <w:t>Dobavitelj</w:t>
      </w:r>
      <w:r w:rsidR="000F6EDA" w:rsidRPr="00F51E90">
        <w:rPr>
          <w:rFonts w:asciiTheme="majorHAnsi" w:hAnsiTheme="majorHAnsi" w:cstheme="majorHAnsi"/>
          <w:lang w:val="sl-SI"/>
        </w:rPr>
        <w:t xml:space="preserve"> </w:t>
      </w:r>
      <w:r w:rsidR="0004747E" w:rsidRPr="00F51E90">
        <w:rPr>
          <w:rFonts w:asciiTheme="majorHAnsi" w:hAnsiTheme="majorHAnsi" w:cstheme="majorHAnsi"/>
          <w:lang w:val="sl-SI"/>
        </w:rPr>
        <w:t>je dolžan obvestiti svoje delavce, da lahko pri svojem delu pridejo v stik z občutljivimi podatki, pri delu z njimi pa morajo ti ravnati z največjo mero skrbnosti.</w:t>
      </w:r>
    </w:p>
    <w:p w14:paraId="005CBACE" w14:textId="1AF18A5F" w:rsidR="0004747E" w:rsidRPr="00F51E90" w:rsidRDefault="00204DED" w:rsidP="00185AA0">
      <w:pPr>
        <w:widowControl w:val="0"/>
        <w:numPr>
          <w:ilvl w:val="2"/>
          <w:numId w:val="8"/>
        </w:numPr>
        <w:spacing w:before="120" w:after="120" w:line="240" w:lineRule="auto"/>
        <w:jc w:val="both"/>
        <w:rPr>
          <w:rFonts w:asciiTheme="majorHAnsi" w:hAnsiTheme="majorHAnsi" w:cstheme="majorHAnsi"/>
          <w:lang w:val="sl-SI"/>
        </w:rPr>
      </w:pPr>
      <w:r>
        <w:rPr>
          <w:rFonts w:asciiTheme="majorHAnsi" w:hAnsiTheme="majorHAnsi" w:cstheme="majorHAnsi"/>
          <w:lang w:val="sl-SI"/>
        </w:rPr>
        <w:t>Dobavitelj</w:t>
      </w:r>
      <w:r w:rsidR="000F6EDA" w:rsidRPr="00F51E90">
        <w:rPr>
          <w:rFonts w:asciiTheme="majorHAnsi" w:hAnsiTheme="majorHAnsi" w:cstheme="majorHAnsi"/>
          <w:lang w:val="sl-SI"/>
        </w:rPr>
        <w:t xml:space="preserve"> </w:t>
      </w:r>
      <w:r w:rsidR="0004747E" w:rsidRPr="00F51E90">
        <w:rPr>
          <w:rFonts w:asciiTheme="majorHAnsi" w:hAnsiTheme="majorHAnsi" w:cstheme="majorHAnsi"/>
          <w:lang w:val="sl-SI"/>
        </w:rPr>
        <w:t xml:space="preserve">mora naročnika takoj obvestiti o vsakem disciplinskem ali drugem postopku zaradi kršitev delovnih obveznosti, ki ga je zoper svojega delavca sprožil v zvezi z izvajanjem del iz te pogodbe. </w:t>
      </w:r>
      <w:r w:rsidR="00D47F3D">
        <w:rPr>
          <w:rFonts w:asciiTheme="majorHAnsi" w:hAnsiTheme="majorHAnsi" w:cstheme="majorHAnsi"/>
          <w:lang w:val="sl-SI"/>
        </w:rPr>
        <w:t>Dobavitelj</w:t>
      </w:r>
      <w:r w:rsidR="00056D5D" w:rsidRPr="00F51E90">
        <w:rPr>
          <w:rFonts w:asciiTheme="majorHAnsi" w:hAnsiTheme="majorHAnsi" w:cstheme="majorHAnsi"/>
          <w:lang w:val="sl-SI"/>
        </w:rPr>
        <w:t xml:space="preserve"> </w:t>
      </w:r>
      <w:r w:rsidR="0004747E" w:rsidRPr="00F51E90">
        <w:rPr>
          <w:rFonts w:asciiTheme="majorHAnsi" w:hAnsiTheme="majorHAnsi" w:cstheme="majorHAnsi"/>
          <w:lang w:val="sl-SI"/>
        </w:rPr>
        <w:t>je dolžan na zahtevo naročnika nadomestiti delavca, če slednji izkaže, da je ravnal ali poskušal ravnati v nasprotju z določbami te pogodbe.</w:t>
      </w:r>
    </w:p>
    <w:p w14:paraId="00771F25" w14:textId="79F57026" w:rsidR="0004747E" w:rsidRPr="00F51E90" w:rsidRDefault="0004747E" w:rsidP="00185AA0">
      <w:pPr>
        <w:widowControl w:val="0"/>
        <w:numPr>
          <w:ilvl w:val="2"/>
          <w:numId w:val="8"/>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Za </w:t>
      </w:r>
      <w:r w:rsidR="00204DED">
        <w:rPr>
          <w:rFonts w:asciiTheme="majorHAnsi" w:hAnsiTheme="majorHAnsi" w:cstheme="majorHAnsi"/>
          <w:lang w:val="sl-SI"/>
        </w:rPr>
        <w:t>dobavitelja</w:t>
      </w:r>
      <w:r w:rsidRPr="00F51E90">
        <w:rPr>
          <w:rFonts w:asciiTheme="majorHAnsi" w:hAnsiTheme="majorHAnsi" w:cstheme="majorHAnsi"/>
          <w:lang w:val="sl-SI"/>
        </w:rPr>
        <w:t>, ki opravlja za naročnika pogodbene obveznosti, velja glede teh obveznosti enako strog način varovanja podatkov, kot jih ima naročnik.</w:t>
      </w:r>
    </w:p>
    <w:p w14:paraId="74F28BA8" w14:textId="34D7D768" w:rsidR="0004747E" w:rsidRPr="00F51E90" w:rsidRDefault="0004747E" w:rsidP="00185AA0">
      <w:pPr>
        <w:widowControl w:val="0"/>
        <w:numPr>
          <w:ilvl w:val="2"/>
          <w:numId w:val="8"/>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Obveznost varovanja podatkov se nanaša tako na čas izvrševanja pogodbe, kot tudi za čas po tem. V primeru kršitve določb o varovanju poslovne skrivnosti, osebnih ali drugih občutljivih oziroma zaupnih podatkov naročnika, je </w:t>
      </w:r>
      <w:r w:rsidR="00204DED">
        <w:rPr>
          <w:rFonts w:asciiTheme="majorHAnsi" w:hAnsiTheme="majorHAnsi" w:cstheme="majorHAnsi"/>
          <w:lang w:val="sl-SI"/>
        </w:rPr>
        <w:t>dobavitelj</w:t>
      </w:r>
      <w:r w:rsidR="00DA548D" w:rsidRPr="00F51E90">
        <w:rPr>
          <w:rFonts w:asciiTheme="majorHAnsi" w:hAnsiTheme="majorHAnsi" w:cstheme="majorHAnsi"/>
          <w:lang w:val="sl-SI"/>
        </w:rPr>
        <w:t xml:space="preserve"> </w:t>
      </w:r>
      <w:r w:rsidRPr="00F51E90">
        <w:rPr>
          <w:rFonts w:asciiTheme="majorHAnsi" w:hAnsiTheme="majorHAnsi" w:cstheme="majorHAnsi"/>
          <w:lang w:val="sl-SI"/>
        </w:rPr>
        <w:t>naročniku odškodninsko odgovoren za vso posredno in neposredno škodo. Morebitna zloraba podatkov pa pomeni tudi kazensko odgovornost kršiteljev.</w:t>
      </w:r>
    </w:p>
    <w:p w14:paraId="0C7E5A63" w14:textId="5E1F63DA" w:rsidR="00E537E1" w:rsidRPr="00F51E90" w:rsidRDefault="00E537E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lastRenderedPageBreak/>
        <w:t>člen</w:t>
      </w:r>
    </w:p>
    <w:p w14:paraId="499088EA" w14:textId="5B00B8EB" w:rsidR="004D6DE4" w:rsidRPr="00F51E90" w:rsidRDefault="004D6DE4" w:rsidP="00E537E1">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VAROVANJE IN OBDELAVA OSEBNIH PODATKOV</w:t>
      </w:r>
    </w:p>
    <w:p w14:paraId="06EC43BE" w14:textId="28D3DBC5" w:rsidR="004D6DE4" w:rsidRPr="00F51E90" w:rsidRDefault="00204DED" w:rsidP="00185AA0">
      <w:pPr>
        <w:widowControl w:val="0"/>
        <w:numPr>
          <w:ilvl w:val="0"/>
          <w:numId w:val="22"/>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D6DE4" w:rsidRPr="00F51E90">
        <w:rPr>
          <w:rFonts w:asciiTheme="majorHAnsi" w:hAnsiTheme="majorHAnsi" w:cstheme="majorHAnsi"/>
          <w:lang w:val="sl-SI"/>
        </w:rPr>
        <w:t xml:space="preserve"> se zavezuje, da bo obdeloval osebne podatke v zvezi s to pogodbo skladno z zahtevami Splošne uredbe o varstvu podatkov (Uredba (EU) 2016/679 – v nadaljevanju Uredba), Zakona o varstvu osebnih podatkov (Uradni list RS, št. 163/22) in drugimi predpisi, ki urejajo varstvo osebnih podatkov. Zlasti bo </w:t>
      </w:r>
      <w:r>
        <w:rPr>
          <w:rFonts w:asciiTheme="majorHAnsi" w:hAnsiTheme="majorHAnsi" w:cstheme="majorHAnsi"/>
          <w:lang w:val="sl-SI"/>
        </w:rPr>
        <w:t>dobavitelj</w:t>
      </w:r>
      <w:r w:rsidR="004D6DE4" w:rsidRPr="00F51E90">
        <w:rPr>
          <w:rFonts w:asciiTheme="majorHAnsi" w:hAnsiTheme="majorHAnsi" w:cstheme="majorHAnsi"/>
          <w:lang w:val="sl-SI"/>
        </w:rPr>
        <w:t xml:space="preserve"> zagotovil ustrezno varnost podatkov skladno z 32. členom Uredbe in notranjimi pravili varstva osebnih podatkov.</w:t>
      </w:r>
    </w:p>
    <w:p w14:paraId="30EF76FD" w14:textId="77777777" w:rsidR="004D6DE4" w:rsidRPr="00F51E90" w:rsidRDefault="004D6DE4" w:rsidP="00185AA0">
      <w:pPr>
        <w:widowControl w:val="0"/>
        <w:numPr>
          <w:ilvl w:val="0"/>
          <w:numId w:val="22"/>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Obdelavo s strani obdelovalca ureja ta pogodba, ki določa obveznosti in pravice obdelovalca in upravljalca. Ta pogodba zlasti določa, da obdelovalec:</w:t>
      </w:r>
    </w:p>
    <w:p w14:paraId="6DB48CC4"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osebne podatke obdeluje samo po dokumentiranih navodilih upravljavca, vključno glede prenosov osebnih podatkov v tretjo državo ali mednarodno organizacijo;</w:t>
      </w:r>
    </w:p>
    <w:p w14:paraId="428938A2"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zagotovi, da so osebe, ki so pooblaščene za obdelavo osebnih podatkov, zavezane k zaupnosti ali jih k zaupnosti zavezuje ustrezen zakon;</w:t>
      </w:r>
    </w:p>
    <w:p w14:paraId="254E7B64"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sprejme vse ukrepe, potrebne v skladu z 32. členom Uredbe;</w:t>
      </w:r>
    </w:p>
    <w:p w14:paraId="4EE06B51"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spoštuje pogoje iz drugega in četrtega odstavka 28. člena Uredbe za zaposlitev drugega obdelovalca;</w:t>
      </w:r>
    </w:p>
    <w:p w14:paraId="1281E0EA"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1B9E265C" w14:textId="10EA9062"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upravljavcu pomaga pri izpolnjevanju obveznosti iz členov 32 do 36 </w:t>
      </w:r>
      <w:r w:rsidR="00E537E1" w:rsidRPr="00F51E90">
        <w:rPr>
          <w:rFonts w:asciiTheme="majorHAnsi" w:hAnsiTheme="majorHAnsi" w:cstheme="majorHAnsi"/>
          <w:lang w:val="sl-SI"/>
        </w:rPr>
        <w:t xml:space="preserve">Uredbe </w:t>
      </w:r>
      <w:r w:rsidRPr="00F51E90">
        <w:rPr>
          <w:rFonts w:asciiTheme="majorHAnsi" w:hAnsiTheme="majorHAnsi" w:cstheme="majorHAnsi"/>
          <w:lang w:val="sl-SI"/>
        </w:rPr>
        <w:t>ob upoštevanju narave obdelave in informacij, ki so dostopne obdelovalcu;</w:t>
      </w:r>
    </w:p>
    <w:p w14:paraId="1D32577D"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v skladu z odločitvijo upravljavca izbriše ali vrne vse osebne podatke upravljavcu po zaključku storitev v zvezi z obdelavo ter uniči obstoječe kopije, razen če pravo Unije ali pravo države članice predpisuje shranjevanje osebnih podatkov;</w:t>
      </w:r>
    </w:p>
    <w:p w14:paraId="2F531580" w14:textId="77777777" w:rsidR="004D6DE4" w:rsidRPr="00F51E90" w:rsidRDefault="004D6DE4" w:rsidP="00185AA0">
      <w:pPr>
        <w:widowControl w:val="0"/>
        <w:numPr>
          <w:ilvl w:val="1"/>
          <w:numId w:val="2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da upravljavcu na voljo vse informacije, potrebne za dokazovanje izpolnjevanja obveznosti iz tega člena, ter upravljavcu ali drugemu revizorju, ki ga pooblasti upravljavec, omogoči izvajanje revizij, tudi pregledov, in pri njih sodeluje.</w:t>
      </w:r>
    </w:p>
    <w:p w14:paraId="17E4A39B" w14:textId="57DA3B28" w:rsidR="0004747E" w:rsidRDefault="0004747E" w:rsidP="00E537E1">
      <w:pPr>
        <w:widowControl w:val="0"/>
        <w:spacing w:before="120" w:after="120" w:line="240" w:lineRule="auto"/>
        <w:rPr>
          <w:rFonts w:asciiTheme="majorHAnsi" w:hAnsiTheme="majorHAnsi" w:cstheme="majorHAnsi"/>
          <w:lang w:val="sl-SI"/>
        </w:rPr>
      </w:pPr>
    </w:p>
    <w:p w14:paraId="39D18497" w14:textId="77777777" w:rsidR="00B74661" w:rsidRPr="00F51E90" w:rsidRDefault="00B74661" w:rsidP="00185AA0">
      <w:pPr>
        <w:pStyle w:val="ListParagraph"/>
        <w:widowControl w:val="0"/>
        <w:numPr>
          <w:ilvl w:val="0"/>
          <w:numId w:val="14"/>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57BD1528" w14:textId="77777777" w:rsidR="000D5380" w:rsidRPr="00F51E90" w:rsidRDefault="000D5380">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KONČNE DOLOČBE</w:t>
      </w:r>
    </w:p>
    <w:p w14:paraId="0BE18AFB" w14:textId="77777777" w:rsidR="000D5380" w:rsidRPr="00F51E90" w:rsidRDefault="000D5380" w:rsidP="00185AA0">
      <w:pPr>
        <w:widowControl w:val="0"/>
        <w:numPr>
          <w:ilvl w:val="2"/>
          <w:numId w:val="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F51E90" w:rsidRDefault="000D5380" w:rsidP="00185AA0">
      <w:pPr>
        <w:pStyle w:val="NoSpacing"/>
        <w:numPr>
          <w:ilvl w:val="0"/>
          <w:numId w:val="20"/>
        </w:numPr>
        <w:ind w:left="1134"/>
        <w:jc w:val="both"/>
        <w:rPr>
          <w:rFonts w:asciiTheme="majorHAnsi" w:hAnsiTheme="majorHAnsi" w:cstheme="majorHAnsi"/>
          <w:lang w:val="sl-SI"/>
        </w:rPr>
      </w:pPr>
      <w:r w:rsidRPr="00F51E90">
        <w:rPr>
          <w:rFonts w:asciiTheme="majorHAnsi" w:hAnsiTheme="majorHAnsi" w:cstheme="majorHAnsi"/>
          <w:lang w:val="sl-SI"/>
        </w:rPr>
        <w:t>pridobitev posla ali</w:t>
      </w:r>
    </w:p>
    <w:p w14:paraId="43FC2FC5" w14:textId="77777777" w:rsidR="000D5380" w:rsidRPr="00F51E90" w:rsidRDefault="000D5380" w:rsidP="00185AA0">
      <w:pPr>
        <w:pStyle w:val="NoSpacing"/>
        <w:numPr>
          <w:ilvl w:val="0"/>
          <w:numId w:val="20"/>
        </w:numPr>
        <w:ind w:left="1134"/>
        <w:jc w:val="both"/>
        <w:rPr>
          <w:rFonts w:asciiTheme="majorHAnsi" w:hAnsiTheme="majorHAnsi" w:cstheme="majorHAnsi"/>
          <w:lang w:val="sl-SI"/>
        </w:rPr>
      </w:pPr>
      <w:r w:rsidRPr="00F51E90">
        <w:rPr>
          <w:rFonts w:asciiTheme="majorHAnsi" w:hAnsiTheme="majorHAnsi" w:cstheme="majorHAnsi"/>
          <w:lang w:val="sl-SI"/>
        </w:rPr>
        <w:t>za sklenitev posla pod ugodnejšimi pogoji ali</w:t>
      </w:r>
    </w:p>
    <w:p w14:paraId="3CC1721B" w14:textId="77777777" w:rsidR="000D5380" w:rsidRPr="00F51E90" w:rsidRDefault="000D5380" w:rsidP="00185AA0">
      <w:pPr>
        <w:pStyle w:val="NoSpacing"/>
        <w:numPr>
          <w:ilvl w:val="0"/>
          <w:numId w:val="20"/>
        </w:numPr>
        <w:ind w:left="1134"/>
        <w:jc w:val="both"/>
        <w:rPr>
          <w:rFonts w:asciiTheme="majorHAnsi" w:hAnsiTheme="majorHAnsi" w:cstheme="majorHAnsi"/>
          <w:lang w:val="sl-SI"/>
        </w:rPr>
      </w:pPr>
      <w:r w:rsidRPr="00F51E90">
        <w:rPr>
          <w:rFonts w:asciiTheme="majorHAnsi" w:hAnsiTheme="majorHAnsi" w:cstheme="majorHAnsi"/>
          <w:lang w:val="sl-SI"/>
        </w:rPr>
        <w:t>za opustitev dolžnega nadzora nad izvajanjem pogodbenih obveznosti ali</w:t>
      </w:r>
    </w:p>
    <w:p w14:paraId="644351F8" w14:textId="77777777" w:rsidR="000D5380" w:rsidRPr="00F51E90" w:rsidRDefault="000D5380" w:rsidP="00185AA0">
      <w:pPr>
        <w:pStyle w:val="NoSpacing"/>
        <w:numPr>
          <w:ilvl w:val="0"/>
          <w:numId w:val="20"/>
        </w:numPr>
        <w:ind w:left="1134"/>
        <w:jc w:val="both"/>
        <w:rPr>
          <w:rFonts w:asciiTheme="majorHAnsi" w:hAnsiTheme="majorHAnsi" w:cstheme="majorHAnsi"/>
          <w:lang w:val="sl-SI"/>
        </w:rPr>
      </w:pPr>
      <w:r w:rsidRPr="00F51E9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15D66E28" w:rsidR="0004747E" w:rsidRPr="00F51E90" w:rsidRDefault="0004747E" w:rsidP="00185AA0">
      <w:pPr>
        <w:pStyle w:val="ListParagraph"/>
        <w:widowControl w:val="0"/>
        <w:numPr>
          <w:ilvl w:val="2"/>
          <w:numId w:val="5"/>
        </w:numPr>
        <w:spacing w:after="120" w:line="240" w:lineRule="auto"/>
        <w:jc w:val="both"/>
        <w:rPr>
          <w:rFonts w:asciiTheme="majorHAnsi" w:hAnsiTheme="majorHAnsi" w:cstheme="majorHAnsi"/>
          <w:lang w:val="sl-SI"/>
        </w:rPr>
      </w:pPr>
      <w:bookmarkStart w:id="1" w:name="_Hlk137643074"/>
      <w:r w:rsidRPr="00F51E90">
        <w:rPr>
          <w:rFonts w:asciiTheme="majorHAnsi" w:hAnsiTheme="majorHAnsi" w:cstheme="majorHAnsi"/>
          <w:lang w:val="sl-SI"/>
        </w:rPr>
        <w:t>Pogodba je sklenjena pod razveznim pogojem, ki se uresniči, če je naročnik seznanjen, da je:</w:t>
      </w:r>
    </w:p>
    <w:p w14:paraId="322698F8" w14:textId="1224AAA8" w:rsidR="0004747E" w:rsidRPr="00F51E90" w:rsidRDefault="0004747E" w:rsidP="00185AA0">
      <w:pPr>
        <w:pStyle w:val="ListParagraph"/>
        <w:widowControl w:val="0"/>
        <w:numPr>
          <w:ilvl w:val="0"/>
          <w:numId w:val="21"/>
        </w:numPr>
        <w:spacing w:after="120" w:line="240" w:lineRule="auto"/>
        <w:ind w:left="1134"/>
        <w:jc w:val="both"/>
        <w:rPr>
          <w:rFonts w:asciiTheme="majorHAnsi" w:hAnsiTheme="majorHAnsi" w:cstheme="majorHAnsi"/>
          <w:lang w:val="sl-SI"/>
        </w:rPr>
      </w:pPr>
      <w:r w:rsidRPr="00F51E90">
        <w:rPr>
          <w:rFonts w:asciiTheme="majorHAnsi" w:hAnsiTheme="majorHAnsi" w:cstheme="majorHAnsi"/>
          <w:lang w:val="sl-SI"/>
        </w:rPr>
        <w:lastRenderedPageBreak/>
        <w:t xml:space="preserve">sodišče s pravnomočno odločitvijo ugotovilo kršitev obveznosti iz drugega odstavka 3. člena ZJN-3 s strani </w:t>
      </w:r>
      <w:r w:rsidR="00E934E2">
        <w:rPr>
          <w:rFonts w:asciiTheme="majorHAnsi" w:hAnsiTheme="majorHAnsi" w:cstheme="majorHAnsi"/>
          <w:lang w:val="sl-SI"/>
        </w:rPr>
        <w:t>dobavitelja</w:t>
      </w:r>
      <w:r w:rsidR="00EA1D49" w:rsidRPr="00F51E90">
        <w:rPr>
          <w:rFonts w:asciiTheme="majorHAnsi" w:hAnsiTheme="majorHAnsi" w:cstheme="majorHAnsi"/>
          <w:lang w:val="sl-SI"/>
        </w:rPr>
        <w:t xml:space="preserve"> pogodbe </w:t>
      </w:r>
      <w:r w:rsidRPr="00F51E90">
        <w:rPr>
          <w:rFonts w:asciiTheme="majorHAnsi" w:hAnsiTheme="majorHAnsi" w:cstheme="majorHAnsi"/>
          <w:lang w:val="sl-SI"/>
        </w:rPr>
        <w:t>o izvedbi javnega naročila ali njegovega podizvajalca;</w:t>
      </w:r>
    </w:p>
    <w:p w14:paraId="0DC72C5A" w14:textId="314B1E5E" w:rsidR="0004747E" w:rsidRPr="00F51E90" w:rsidRDefault="0004747E" w:rsidP="00185AA0">
      <w:pPr>
        <w:pStyle w:val="ListParagraph"/>
        <w:widowControl w:val="0"/>
        <w:numPr>
          <w:ilvl w:val="0"/>
          <w:numId w:val="21"/>
        </w:numPr>
        <w:spacing w:after="120" w:line="240" w:lineRule="auto"/>
        <w:ind w:left="1134"/>
        <w:jc w:val="both"/>
        <w:rPr>
          <w:rFonts w:asciiTheme="majorHAnsi" w:hAnsiTheme="majorHAnsi" w:cstheme="majorHAnsi"/>
          <w:lang w:val="sl-SI"/>
        </w:rPr>
      </w:pPr>
      <w:r w:rsidRPr="00F51E90">
        <w:rPr>
          <w:rFonts w:asciiTheme="majorHAnsi" w:hAnsiTheme="majorHAnsi" w:cstheme="majorHAnsi"/>
          <w:lang w:val="sl-SI"/>
        </w:rPr>
        <w:t xml:space="preserve">pristojni državni organ pri </w:t>
      </w:r>
      <w:r w:rsidR="00E934E2">
        <w:rPr>
          <w:rFonts w:asciiTheme="majorHAnsi" w:hAnsiTheme="majorHAnsi" w:cstheme="majorHAnsi"/>
          <w:lang w:val="sl-SI"/>
        </w:rPr>
        <w:t>dobavitelju</w:t>
      </w:r>
      <w:r w:rsidR="00A61BD4" w:rsidRPr="00F51E90">
        <w:rPr>
          <w:rFonts w:asciiTheme="majorHAnsi" w:hAnsiTheme="majorHAnsi" w:cstheme="majorHAnsi"/>
          <w:lang w:val="sl-SI"/>
        </w:rPr>
        <w:t xml:space="preserve"> pogodbe</w:t>
      </w:r>
      <w:r w:rsidRPr="00F51E90">
        <w:rPr>
          <w:rFonts w:asciiTheme="majorHAnsi" w:hAnsiTheme="majorHAnsi" w:cstheme="majorHAnsi"/>
          <w:lang w:val="sl-SI"/>
        </w:rPr>
        <w:t xml:space="preserve"> ali njegovem podizvajalcu v času izvajanja </w:t>
      </w:r>
      <w:r w:rsidR="00A61BD4" w:rsidRPr="00F51E90">
        <w:rPr>
          <w:rFonts w:asciiTheme="majorHAnsi" w:hAnsiTheme="majorHAnsi" w:cstheme="majorHAnsi"/>
          <w:lang w:val="sl-SI"/>
        </w:rPr>
        <w:t>pogodbenih obveznosti u</w:t>
      </w:r>
      <w:r w:rsidRPr="00F51E90">
        <w:rPr>
          <w:rFonts w:asciiTheme="majorHAnsi" w:hAnsiTheme="majorHAnsi" w:cstheme="majorHAnsi"/>
          <w:lang w:val="sl-SI"/>
        </w:rPr>
        <w:t xml:space="preserve">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0CBB6" w14:textId="5478C03A" w:rsidR="004406E9" w:rsidRPr="00F51E90" w:rsidRDefault="004406E9" w:rsidP="0090140F">
      <w:pPr>
        <w:widowControl w:val="0"/>
        <w:spacing w:after="120" w:line="240" w:lineRule="auto"/>
        <w:ind w:left="709"/>
        <w:jc w:val="both"/>
        <w:rPr>
          <w:rFonts w:asciiTheme="majorHAnsi" w:hAnsiTheme="majorHAnsi" w:cstheme="majorHAnsi"/>
          <w:lang w:val="sl-SI"/>
        </w:rPr>
      </w:pPr>
      <w:r w:rsidRPr="00F51E90">
        <w:rPr>
          <w:rFonts w:asciiTheme="majorHAnsi" w:hAnsiTheme="majorHAnsi" w:cstheme="majorHAnsi"/>
          <w:lang w:val="sl-SI"/>
        </w:rPr>
        <w:t xml:space="preserve">V primeru seznanitve s kršitvijo, naročnik obvesti </w:t>
      </w:r>
      <w:r w:rsidR="00E934E2">
        <w:rPr>
          <w:rFonts w:asciiTheme="majorHAnsi" w:hAnsiTheme="majorHAnsi" w:cstheme="majorHAnsi"/>
          <w:lang w:val="sl-SI"/>
        </w:rPr>
        <w:t>dobavitelja</w:t>
      </w:r>
      <w:r w:rsidRPr="00F51E90">
        <w:rPr>
          <w:rFonts w:asciiTheme="majorHAnsi" w:hAnsiTheme="majorHAnsi" w:cstheme="majorHAnsi"/>
          <w:lang w:val="sl-SI"/>
        </w:rPr>
        <w:t xml:space="preserve"> v zakonsko določenem roku in ravna skladno s tretjo alinejo četrtega odstavka 67. člen ZJN-3. </w:t>
      </w:r>
    </w:p>
    <w:p w14:paraId="2CC3D24B" w14:textId="77777777" w:rsidR="004406E9" w:rsidRPr="00F51E90" w:rsidRDefault="004406E9" w:rsidP="0090140F">
      <w:pPr>
        <w:widowControl w:val="0"/>
        <w:spacing w:after="120" w:line="240" w:lineRule="auto"/>
        <w:ind w:left="709"/>
        <w:jc w:val="both"/>
        <w:rPr>
          <w:rFonts w:asciiTheme="majorHAnsi" w:hAnsiTheme="majorHAnsi" w:cstheme="majorHAnsi"/>
          <w:lang w:val="sl-SI"/>
        </w:rPr>
      </w:pPr>
      <w:r w:rsidRPr="00F51E90">
        <w:rPr>
          <w:rFonts w:asciiTheme="majorHAnsi" w:hAnsiTheme="majorHAnsi" w:cstheme="majorHAnsi"/>
          <w:lang w:val="sl-SI"/>
        </w:rPr>
        <w:t>Razvezni pogoj se uresniči pod pogojem, da je od seznanitve naročnika s kršitvijo in do izteka veljavnosti pogodbe še najmanj šest mesecev.</w:t>
      </w:r>
    </w:p>
    <w:p w14:paraId="6F676487" w14:textId="77777777" w:rsidR="004406E9" w:rsidRPr="00F51E90" w:rsidRDefault="004406E9" w:rsidP="0090140F">
      <w:pPr>
        <w:widowControl w:val="0"/>
        <w:spacing w:after="120" w:line="240" w:lineRule="auto"/>
        <w:ind w:left="709"/>
        <w:jc w:val="both"/>
        <w:rPr>
          <w:rFonts w:asciiTheme="majorHAnsi" w:hAnsiTheme="majorHAnsi" w:cstheme="majorHAnsi"/>
          <w:lang w:val="sl-SI"/>
        </w:rPr>
      </w:pPr>
      <w:r w:rsidRPr="00F51E90">
        <w:rPr>
          <w:rFonts w:asciiTheme="majorHAnsi" w:hAnsiTheme="majorHAnsi" w:cstheme="majorHAnsi"/>
          <w:lang w:val="sl-SI"/>
        </w:rPr>
        <w:t>V primeru izpolnitve razveznega pogoja se šteje, da je pogodba razvezana z dnem sklenitve nove pogodbe o izvedbi javnega naročila.</w:t>
      </w:r>
    </w:p>
    <w:p w14:paraId="219938E0" w14:textId="77777777" w:rsidR="00E356F9" w:rsidRPr="00F51E90" w:rsidRDefault="004406E9" w:rsidP="00E356F9">
      <w:pPr>
        <w:widowControl w:val="0"/>
        <w:spacing w:before="120" w:after="120" w:line="240" w:lineRule="auto"/>
        <w:ind w:left="714"/>
        <w:jc w:val="both"/>
        <w:rPr>
          <w:rFonts w:asciiTheme="majorHAnsi" w:hAnsiTheme="majorHAnsi" w:cstheme="majorHAnsi"/>
          <w:lang w:val="sl-SI"/>
        </w:rPr>
      </w:pPr>
      <w:r w:rsidRPr="00F51E90">
        <w:rPr>
          <w:rFonts w:asciiTheme="majorHAnsi" w:hAnsiTheme="majorHAnsi" w:cstheme="majorHAnsi"/>
          <w:lang w:val="sl-SI"/>
        </w:rPr>
        <w:t>Če naročnik v zakonsko določenem roku ne začne novega postopka javnega naročila, se šteje, da je pogodba razvezana šestdeseti dan od seznanitve s kršitvijo.</w:t>
      </w:r>
      <w:r w:rsidR="00C12732" w:rsidRPr="00F51E90">
        <w:rPr>
          <w:rFonts w:asciiTheme="majorHAnsi" w:hAnsiTheme="majorHAnsi" w:cstheme="majorHAnsi"/>
          <w:lang w:val="sl-SI"/>
        </w:rPr>
        <w:t xml:space="preserve"> </w:t>
      </w:r>
    </w:p>
    <w:bookmarkEnd w:id="1"/>
    <w:p w14:paraId="05AC80F9" w14:textId="3D2723E7" w:rsidR="000D5380" w:rsidRPr="00F51E90" w:rsidRDefault="000D5380" w:rsidP="00185AA0">
      <w:pPr>
        <w:widowControl w:val="0"/>
        <w:numPr>
          <w:ilvl w:val="2"/>
          <w:numId w:val="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Pogodba se lahko spremeni ali dopolni s </w:t>
      </w:r>
      <w:r w:rsidR="0020735B" w:rsidRPr="00F51E90">
        <w:rPr>
          <w:rFonts w:asciiTheme="majorHAnsi" w:hAnsiTheme="majorHAnsi" w:cstheme="majorHAnsi"/>
          <w:lang w:val="sl-SI"/>
        </w:rPr>
        <w:t>pisnim aneksom, ki ga sprejme</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in podpiše</w:t>
      </w:r>
      <w:r w:rsidR="003525CA" w:rsidRPr="00F51E90">
        <w:rPr>
          <w:rFonts w:asciiTheme="majorHAnsi" w:hAnsiTheme="majorHAnsi" w:cstheme="majorHAnsi"/>
          <w:lang w:val="sl-SI"/>
        </w:rPr>
        <w:t xml:space="preserve">ta obe </w:t>
      </w: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F51E90" w:rsidRDefault="000D5380" w:rsidP="00185AA0">
      <w:pPr>
        <w:widowControl w:val="0"/>
        <w:numPr>
          <w:ilvl w:val="2"/>
          <w:numId w:val="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A46CBEF" w14:textId="7F88C673" w:rsidR="003525CA" w:rsidRPr="00F51E90" w:rsidRDefault="003525CA" w:rsidP="00185AA0">
      <w:pPr>
        <w:pStyle w:val="ListParagraph"/>
        <w:numPr>
          <w:ilvl w:val="2"/>
          <w:numId w:val="5"/>
        </w:numPr>
        <w:spacing w:line="240" w:lineRule="auto"/>
        <w:jc w:val="both"/>
        <w:rPr>
          <w:rFonts w:asciiTheme="majorHAnsi" w:hAnsiTheme="majorHAnsi" w:cstheme="majorHAnsi"/>
          <w:lang w:val="sl-SI"/>
        </w:rPr>
      </w:pPr>
      <w:r w:rsidRPr="00F51E90">
        <w:rPr>
          <w:rFonts w:asciiTheme="majorHAnsi" w:hAnsiTheme="majorHAnsi" w:cstheme="majorHAnsi"/>
          <w:lang w:val="sl-SI"/>
        </w:rPr>
        <w:t xml:space="preserve">S podpisom te pogodbe se </w:t>
      </w:r>
      <w:r w:rsidR="00D47F3D">
        <w:rPr>
          <w:rFonts w:asciiTheme="majorHAnsi" w:hAnsiTheme="majorHAnsi" w:cstheme="majorHAnsi"/>
          <w:lang w:val="sl-SI"/>
        </w:rPr>
        <w:t>dobavitelj</w:t>
      </w:r>
      <w:r w:rsidRPr="00F51E90">
        <w:rPr>
          <w:rFonts w:asciiTheme="majorHAnsi" w:hAnsiTheme="majorHAnsi" w:cstheme="majorHAnsi"/>
          <w:lang w:val="sl-SI"/>
        </w:rPr>
        <w:t xml:space="preserve"> strinja z objavo te pogodbe in javno dostopnih informacij javnega značaja iz te </w:t>
      </w:r>
      <w:r w:rsidR="004406E9" w:rsidRPr="00F51E90">
        <w:rPr>
          <w:rFonts w:asciiTheme="majorHAnsi" w:hAnsiTheme="majorHAnsi" w:cstheme="majorHAnsi"/>
          <w:lang w:val="sl-SI"/>
        </w:rPr>
        <w:t xml:space="preserve">pogodbe </w:t>
      </w:r>
      <w:r w:rsidRPr="00F51E90">
        <w:rPr>
          <w:rFonts w:asciiTheme="majorHAnsi" w:hAnsiTheme="majorHAnsi" w:cstheme="majorHAnsi"/>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5C73021" w14:textId="138E7685" w:rsidR="000D5380" w:rsidRPr="00F51E90" w:rsidRDefault="0020735B" w:rsidP="00185AA0">
      <w:pPr>
        <w:widowControl w:val="0"/>
        <w:numPr>
          <w:ilvl w:val="2"/>
          <w:numId w:val="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se dogovori</w:t>
      </w:r>
      <w:r w:rsidR="003525CA" w:rsidRPr="00F51E90">
        <w:rPr>
          <w:rFonts w:asciiTheme="majorHAnsi" w:hAnsiTheme="majorHAnsi" w:cstheme="majorHAnsi"/>
          <w:lang w:val="sl-SI"/>
        </w:rPr>
        <w:t>ta</w:t>
      </w:r>
      <w:r w:rsidR="000D5380" w:rsidRPr="00F51E90">
        <w:rPr>
          <w:rFonts w:asciiTheme="majorHAnsi" w:hAnsiTheme="majorHAnsi" w:cstheme="majorHAnsi"/>
          <w:lang w:val="sl-SI"/>
        </w:rPr>
        <w:t xml:space="preserve">, da </w:t>
      </w:r>
      <w:r w:rsidR="003525CA" w:rsidRPr="00F51E90">
        <w:rPr>
          <w:rFonts w:asciiTheme="majorHAnsi" w:hAnsiTheme="majorHAnsi" w:cstheme="majorHAnsi"/>
          <w:lang w:val="sl-SI"/>
        </w:rPr>
        <w:t xml:space="preserve">bosta </w:t>
      </w:r>
      <w:r w:rsidR="000D5380" w:rsidRPr="00F51E90">
        <w:rPr>
          <w:rFonts w:asciiTheme="majorHAnsi" w:hAnsiTheme="majorHAnsi" w:cstheme="majorHAnsi"/>
          <w:lang w:val="sl-SI"/>
        </w:rPr>
        <w:t>po</w:t>
      </w:r>
      <w:r w:rsidRPr="00F51E90">
        <w:rPr>
          <w:rFonts w:asciiTheme="majorHAnsi" w:hAnsiTheme="majorHAnsi" w:cstheme="majorHAnsi"/>
          <w:lang w:val="sl-SI"/>
        </w:rPr>
        <w:t>skušal</w:t>
      </w:r>
      <w:r w:rsidR="003525CA" w:rsidRPr="00F51E90">
        <w:rPr>
          <w:rFonts w:asciiTheme="majorHAnsi" w:hAnsiTheme="majorHAnsi" w:cstheme="majorHAnsi"/>
          <w:lang w:val="sl-SI"/>
        </w:rPr>
        <w:t>i</w:t>
      </w:r>
      <w:r w:rsidR="000D5380" w:rsidRPr="00F51E90">
        <w:rPr>
          <w:rFonts w:asciiTheme="majorHAnsi" w:hAnsiTheme="majorHAnsi" w:cstheme="majorHAnsi"/>
          <w:lang w:val="sl-SI"/>
        </w:rPr>
        <w:t xml:space="preserve"> vse spore iz te pogodbe rešiti sporazumno z neposrednimi pogovori med pooblaščenimi predstavniki obeh pogodbenih strank. </w:t>
      </w:r>
      <w:r w:rsidRPr="00F51E90">
        <w:rPr>
          <w:rFonts w:asciiTheme="majorHAnsi" w:hAnsiTheme="majorHAnsi" w:cstheme="majorHAnsi"/>
          <w:lang w:val="sl-SI"/>
        </w:rPr>
        <w:t>V kolikor sporazum med strankami ne bi bil mogoč, se dogovori</w:t>
      </w:r>
      <w:r w:rsidR="003525CA" w:rsidRPr="00F51E90">
        <w:rPr>
          <w:rFonts w:asciiTheme="majorHAnsi" w:hAnsiTheme="majorHAnsi" w:cstheme="majorHAnsi"/>
          <w:lang w:val="sl-SI"/>
        </w:rPr>
        <w:t>ta</w:t>
      </w:r>
      <w:r w:rsidR="000D5380" w:rsidRPr="00F51E90">
        <w:rPr>
          <w:rFonts w:asciiTheme="majorHAnsi" w:hAnsiTheme="majorHAnsi" w:cstheme="majorHAnsi"/>
          <w:lang w:val="sl-SI"/>
        </w:rPr>
        <w:t>, da bo o sporih iz pogodbe odločalo stvarno pristojno sodišče po sedežu naročnika.</w:t>
      </w:r>
    </w:p>
    <w:p w14:paraId="03CE687C" w14:textId="4E97FD8C" w:rsidR="00601942" w:rsidRPr="00F51E90" w:rsidRDefault="003128F6" w:rsidP="00185AA0">
      <w:pPr>
        <w:pStyle w:val="ListParagraph"/>
        <w:numPr>
          <w:ilvl w:val="2"/>
          <w:numId w:val="5"/>
        </w:numPr>
        <w:spacing w:line="240" w:lineRule="auto"/>
        <w:rPr>
          <w:rFonts w:asciiTheme="majorHAnsi" w:hAnsiTheme="majorHAnsi" w:cstheme="majorHAnsi"/>
          <w:lang w:val="sl-SI"/>
        </w:rPr>
      </w:pPr>
      <w:r w:rsidRPr="00F51E90">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37DDF43F" w14:textId="77777777" w:rsidR="0020735B" w:rsidRPr="00F51E90" w:rsidRDefault="0020735B">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F51E90" w14:paraId="0589BF8F" w14:textId="77777777" w:rsidTr="005F57AD">
        <w:trPr>
          <w:trHeight w:val="20"/>
          <w:jc w:val="center"/>
        </w:trPr>
        <w:tc>
          <w:tcPr>
            <w:tcW w:w="5000" w:type="pct"/>
            <w:gridSpan w:val="2"/>
            <w:shd w:val="clear" w:color="auto" w:fill="FFC000"/>
            <w:vAlign w:val="center"/>
          </w:tcPr>
          <w:p w14:paraId="58EFE0A3" w14:textId="6100F39D" w:rsidR="00F70EF0" w:rsidRPr="00F51E90" w:rsidRDefault="003525CA">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 xml:space="preserve">SESTAVNI DELI </w:t>
            </w:r>
            <w:r w:rsidR="009B27DE" w:rsidRPr="00F51E90">
              <w:rPr>
                <w:rFonts w:asciiTheme="majorHAnsi" w:hAnsiTheme="majorHAnsi" w:cstheme="majorHAnsi"/>
                <w:b/>
                <w:lang w:val="sl-SI"/>
              </w:rPr>
              <w:t>POGODB</w:t>
            </w:r>
            <w:r w:rsidRPr="00F51E90">
              <w:rPr>
                <w:rFonts w:asciiTheme="majorHAnsi" w:hAnsiTheme="majorHAnsi" w:cstheme="majorHAnsi"/>
                <w:b/>
                <w:lang w:val="sl-SI"/>
              </w:rPr>
              <w:t>E</w:t>
            </w:r>
          </w:p>
        </w:tc>
      </w:tr>
      <w:tr w:rsidR="00F70EF0" w:rsidRPr="00F51E90"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1.</w:t>
            </w:r>
          </w:p>
        </w:tc>
        <w:tc>
          <w:tcPr>
            <w:tcW w:w="4345" w:type="pct"/>
            <w:shd w:val="clear" w:color="auto" w:fill="FFF2CC" w:themeFill="accent4" w:themeFillTint="33"/>
            <w:vAlign w:val="center"/>
          </w:tcPr>
          <w:p w14:paraId="14A14F1E" w14:textId="26B2A4DB" w:rsidR="00F70EF0" w:rsidRPr="00F51E90" w:rsidRDefault="00E30A0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O</w:t>
            </w:r>
            <w:r w:rsidR="009B27DE" w:rsidRPr="00F51E90">
              <w:rPr>
                <w:rFonts w:asciiTheme="majorHAnsi" w:hAnsiTheme="majorHAnsi" w:cstheme="majorHAnsi"/>
                <w:lang w:val="sl-SI"/>
              </w:rPr>
              <w:t xml:space="preserve">brazec </w:t>
            </w:r>
            <w:r w:rsidR="00F44B66" w:rsidRPr="00F51E90">
              <w:rPr>
                <w:rFonts w:asciiTheme="majorHAnsi" w:hAnsiTheme="majorHAnsi" w:cstheme="majorHAnsi"/>
                <w:lang w:val="sl-SI"/>
              </w:rPr>
              <w:t>ePRO</w:t>
            </w:r>
            <w:r w:rsidR="0004747E" w:rsidRPr="00F51E90">
              <w:rPr>
                <w:rFonts w:asciiTheme="majorHAnsi" w:hAnsiTheme="majorHAnsi" w:cstheme="majorHAnsi"/>
                <w:lang w:val="sl-SI"/>
              </w:rPr>
              <w:t>_</w:t>
            </w:r>
            <w:r w:rsidR="00446B60" w:rsidRPr="00F51E90">
              <w:rPr>
                <w:rFonts w:asciiTheme="majorHAnsi" w:hAnsiTheme="majorHAnsi" w:cstheme="majorHAnsi"/>
                <w:lang w:val="sl-SI"/>
              </w:rPr>
              <w:t>P</w:t>
            </w:r>
            <w:r w:rsidR="0004747E" w:rsidRPr="00F51E90">
              <w:rPr>
                <w:rFonts w:asciiTheme="majorHAnsi" w:hAnsiTheme="majorHAnsi" w:cstheme="majorHAnsi"/>
                <w:lang w:val="sl-SI"/>
              </w:rPr>
              <w:t>ogodba_vzorec</w:t>
            </w:r>
          </w:p>
        </w:tc>
      </w:tr>
      <w:tr w:rsidR="00F70EF0" w:rsidRPr="00F51E90" w14:paraId="73182C1E" w14:textId="77777777" w:rsidTr="005F57AD">
        <w:trPr>
          <w:trHeight w:val="20"/>
          <w:jc w:val="center"/>
        </w:trPr>
        <w:tc>
          <w:tcPr>
            <w:tcW w:w="655" w:type="pct"/>
            <w:shd w:val="clear" w:color="auto" w:fill="FFF2CC" w:themeFill="accent4" w:themeFillTint="33"/>
            <w:vAlign w:val="center"/>
          </w:tcPr>
          <w:p w14:paraId="37C72B1F" w14:textId="375E7EAD" w:rsidR="00F70EF0"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2.</w:t>
            </w:r>
          </w:p>
        </w:tc>
        <w:tc>
          <w:tcPr>
            <w:tcW w:w="4345" w:type="pct"/>
            <w:shd w:val="clear" w:color="auto" w:fill="FFF2CC" w:themeFill="accent4" w:themeFillTint="33"/>
            <w:vAlign w:val="center"/>
          </w:tcPr>
          <w:p w14:paraId="6ECE1568" w14:textId="1E62D560" w:rsidR="00F70EF0" w:rsidRPr="00F51E90" w:rsidRDefault="004D6DE4">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Obrazec ePRO - Specifikacije</w:t>
            </w:r>
          </w:p>
        </w:tc>
      </w:tr>
      <w:tr w:rsidR="00842C30" w:rsidRPr="00F51E90" w14:paraId="7D926B5D" w14:textId="77777777" w:rsidTr="005F57AD">
        <w:trPr>
          <w:trHeight w:val="20"/>
          <w:jc w:val="center"/>
        </w:trPr>
        <w:tc>
          <w:tcPr>
            <w:tcW w:w="655" w:type="pct"/>
            <w:shd w:val="clear" w:color="auto" w:fill="FFF2CC" w:themeFill="accent4" w:themeFillTint="33"/>
            <w:vAlign w:val="center"/>
          </w:tcPr>
          <w:p w14:paraId="206D280C" w14:textId="017A5421" w:rsidR="00842C30" w:rsidRPr="00F51E90" w:rsidRDefault="004D6DE4">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4</w:t>
            </w:r>
            <w:r w:rsidR="003525CA" w:rsidRPr="00F51E90">
              <w:rPr>
                <w:rFonts w:asciiTheme="majorHAnsi" w:hAnsiTheme="majorHAnsi" w:cstheme="majorHAnsi"/>
                <w:lang w:val="sl-SI"/>
              </w:rPr>
              <w:t>.</w:t>
            </w:r>
          </w:p>
        </w:tc>
        <w:tc>
          <w:tcPr>
            <w:tcW w:w="4345" w:type="pct"/>
            <w:shd w:val="clear" w:color="auto" w:fill="FFF2CC" w:themeFill="accent4" w:themeFillTint="33"/>
            <w:vAlign w:val="center"/>
          </w:tcPr>
          <w:p w14:paraId="16A61C25" w14:textId="733A9509" w:rsidR="0004747E" w:rsidRPr="00F51E90" w:rsidRDefault="00842C30">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Obrazec </w:t>
            </w:r>
            <w:r w:rsidR="0004747E" w:rsidRPr="00F51E90">
              <w:rPr>
                <w:rFonts w:asciiTheme="majorHAnsi" w:hAnsiTheme="majorHAnsi" w:cstheme="majorHAnsi"/>
                <w:lang w:val="sl-SI"/>
              </w:rPr>
              <w:t>Ponudba_</w:t>
            </w:r>
            <w:r w:rsidR="003128F6" w:rsidRPr="00F51E90">
              <w:rPr>
                <w:rFonts w:asciiTheme="majorHAnsi" w:hAnsiTheme="majorHAnsi" w:cstheme="majorHAnsi"/>
                <w:lang w:val="sl-SI"/>
              </w:rPr>
              <w:t>PREDRAČUN</w:t>
            </w:r>
          </w:p>
        </w:tc>
      </w:tr>
      <w:tr w:rsidR="003525CA" w:rsidRPr="00F51E90" w14:paraId="65F0894F" w14:textId="77777777" w:rsidTr="005F57AD">
        <w:trPr>
          <w:trHeight w:val="20"/>
          <w:jc w:val="center"/>
        </w:trPr>
        <w:tc>
          <w:tcPr>
            <w:tcW w:w="5000" w:type="pct"/>
            <w:gridSpan w:val="2"/>
            <w:shd w:val="clear" w:color="auto" w:fill="FFC000"/>
            <w:vAlign w:val="center"/>
          </w:tcPr>
          <w:p w14:paraId="7AF00B5B" w14:textId="67F2DC89" w:rsidR="003525CA" w:rsidRPr="00F51E90" w:rsidRDefault="003525CA">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PRILOGE POGODBE</w:t>
            </w:r>
          </w:p>
        </w:tc>
      </w:tr>
      <w:tr w:rsidR="003525CA" w:rsidRPr="00F51E90"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1.</w:t>
            </w:r>
          </w:p>
        </w:tc>
        <w:tc>
          <w:tcPr>
            <w:tcW w:w="4345" w:type="pct"/>
            <w:shd w:val="clear" w:color="auto" w:fill="FFF2CC" w:themeFill="accent4" w:themeFillTint="33"/>
            <w:vAlign w:val="center"/>
          </w:tcPr>
          <w:p w14:paraId="44523701" w14:textId="20E36DE1" w:rsidR="003525CA" w:rsidRPr="00F51E90" w:rsidRDefault="003525CA">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Garancijski dokumenti (finančna zavarovanja, ki jih v originalu hrani naročnik)</w:t>
            </w:r>
          </w:p>
        </w:tc>
      </w:tr>
      <w:tr w:rsidR="003525CA" w:rsidRPr="00F51E90"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2.</w:t>
            </w:r>
          </w:p>
        </w:tc>
        <w:tc>
          <w:tcPr>
            <w:tcW w:w="4345" w:type="pct"/>
            <w:shd w:val="clear" w:color="auto" w:fill="FFF2CC" w:themeFill="accent4" w:themeFillTint="33"/>
            <w:vAlign w:val="center"/>
          </w:tcPr>
          <w:p w14:paraId="3F4D6B95" w14:textId="7CF3EC64" w:rsidR="003525CA" w:rsidRPr="00F51E90" w:rsidRDefault="003525CA">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Izjava o udeležbi/sodelovanju fizičnih in pravnih oseb v lastništvu ponudnika</w:t>
            </w:r>
          </w:p>
        </w:tc>
      </w:tr>
      <w:tr w:rsidR="003128F6" w:rsidRPr="00F51E90" w14:paraId="3C04892D" w14:textId="77777777" w:rsidTr="005F57AD">
        <w:trPr>
          <w:trHeight w:val="20"/>
          <w:jc w:val="center"/>
        </w:trPr>
        <w:tc>
          <w:tcPr>
            <w:tcW w:w="655" w:type="pct"/>
            <w:shd w:val="clear" w:color="auto" w:fill="FFF2CC" w:themeFill="accent4" w:themeFillTint="33"/>
            <w:vAlign w:val="center"/>
          </w:tcPr>
          <w:p w14:paraId="1E7A0A3F" w14:textId="393D1F8B" w:rsidR="003128F6" w:rsidRPr="00F51E90" w:rsidRDefault="003128F6">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3.</w:t>
            </w:r>
          </w:p>
        </w:tc>
        <w:tc>
          <w:tcPr>
            <w:tcW w:w="4345" w:type="pct"/>
            <w:shd w:val="clear" w:color="auto" w:fill="FFF2CC" w:themeFill="accent4" w:themeFillTint="33"/>
            <w:vAlign w:val="center"/>
          </w:tcPr>
          <w:p w14:paraId="4AE7DC8A" w14:textId="2D3D38B4" w:rsidR="003128F6" w:rsidRPr="00F51E90" w:rsidRDefault="003128F6">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Dokumentacija javnega naročila in ponudba izbranega ponudnika</w:t>
            </w:r>
          </w:p>
        </w:tc>
      </w:tr>
    </w:tbl>
    <w:p w14:paraId="01616620" w14:textId="3E7DF86E" w:rsidR="00555B9B" w:rsidRPr="00F51E90" w:rsidRDefault="00555B9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F51E90" w14:paraId="69ED6B0C" w14:textId="77777777" w:rsidTr="00833AF7">
        <w:trPr>
          <w:trHeight w:val="454"/>
        </w:trPr>
        <w:tc>
          <w:tcPr>
            <w:tcW w:w="2319" w:type="pct"/>
            <w:tcBorders>
              <w:bottom w:val="single" w:sz="4" w:space="0" w:color="auto"/>
              <w:right w:val="single" w:sz="4" w:space="0" w:color="auto"/>
            </w:tcBorders>
            <w:shd w:val="clear" w:color="auto" w:fill="FFC000"/>
            <w:vAlign w:val="center"/>
          </w:tcPr>
          <w:p w14:paraId="14D5553C"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733A4A1" w14:textId="77777777" w:rsidR="00886049" w:rsidRPr="00F51E90"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733F996A" w14:textId="3FD615FD" w:rsidR="00886049" w:rsidRPr="00F51E90" w:rsidRDefault="0056764E">
            <w:pPr>
              <w:spacing w:after="0" w:line="240" w:lineRule="auto"/>
              <w:jc w:val="center"/>
              <w:rPr>
                <w:rFonts w:asciiTheme="majorHAnsi" w:hAnsiTheme="majorHAnsi" w:cstheme="majorHAnsi"/>
                <w:b/>
                <w:lang w:val="sl-SI"/>
              </w:rPr>
            </w:pPr>
            <w:r>
              <w:rPr>
                <w:rFonts w:asciiTheme="majorHAnsi" w:hAnsiTheme="majorHAnsi" w:cstheme="majorHAnsi"/>
                <w:b/>
                <w:lang w:val="sl-SI"/>
              </w:rPr>
              <w:t>DOBAVITELJ</w:t>
            </w:r>
            <w:r w:rsidR="00830489">
              <w:rPr>
                <w:rFonts w:asciiTheme="majorHAnsi" w:hAnsiTheme="majorHAnsi" w:cstheme="majorHAnsi"/>
                <w:b/>
                <w:lang w:val="sl-SI"/>
              </w:rPr>
              <w:t>/IZVAJALEC</w:t>
            </w:r>
          </w:p>
        </w:tc>
      </w:tr>
      <w:tr w:rsidR="00886049" w:rsidRPr="00F51E90" w14:paraId="2E87B755" w14:textId="77777777" w:rsidTr="00833AF7">
        <w:trPr>
          <w:trHeight w:val="454"/>
        </w:trPr>
        <w:tc>
          <w:tcPr>
            <w:tcW w:w="2319" w:type="pct"/>
            <w:tcBorders>
              <w:bottom w:val="single" w:sz="4" w:space="0" w:color="auto"/>
              <w:right w:val="single" w:sz="4" w:space="0" w:color="auto"/>
            </w:tcBorders>
            <w:shd w:val="clear" w:color="auto" w:fill="FFF2CC"/>
            <w:vAlign w:val="center"/>
          </w:tcPr>
          <w:p w14:paraId="543088CB"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64FCC0FD" w14:textId="77777777" w:rsidR="00886049" w:rsidRPr="00F51E90"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4F84A3AB" w14:textId="7FD735CB" w:rsidR="00886049" w:rsidRPr="00F51E90" w:rsidRDefault="00886049">
            <w:pPr>
              <w:spacing w:after="0" w:line="240" w:lineRule="auto"/>
              <w:jc w:val="center"/>
              <w:rPr>
                <w:rFonts w:asciiTheme="majorHAnsi" w:hAnsiTheme="majorHAnsi" w:cstheme="majorHAnsi"/>
                <w:b/>
                <w:lang w:val="sl-SI"/>
              </w:rPr>
            </w:pPr>
          </w:p>
        </w:tc>
      </w:tr>
      <w:tr w:rsidR="00886049" w:rsidRPr="00F51E90" w14:paraId="127643FA" w14:textId="77777777" w:rsidTr="00833AF7">
        <w:trPr>
          <w:trHeight w:val="454"/>
        </w:trPr>
        <w:tc>
          <w:tcPr>
            <w:tcW w:w="2319" w:type="pct"/>
            <w:tcBorders>
              <w:bottom w:val="single" w:sz="4" w:space="0" w:color="auto"/>
              <w:right w:val="single" w:sz="4" w:space="0" w:color="auto"/>
            </w:tcBorders>
            <w:shd w:val="clear" w:color="auto" w:fill="FFC000"/>
            <w:vAlign w:val="center"/>
          </w:tcPr>
          <w:p w14:paraId="2790F40C"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EEF44BA" w14:textId="77777777" w:rsidR="00886049" w:rsidRPr="00F51E90"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3C2C81A4"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Podpisnik</w:t>
            </w:r>
          </w:p>
        </w:tc>
      </w:tr>
      <w:tr w:rsidR="00886049" w:rsidRPr="00F51E90" w14:paraId="2A75AF6A" w14:textId="77777777" w:rsidTr="00833AF7">
        <w:trPr>
          <w:trHeight w:val="680"/>
        </w:trPr>
        <w:tc>
          <w:tcPr>
            <w:tcW w:w="2319" w:type="pct"/>
            <w:tcBorders>
              <w:right w:val="single" w:sz="4" w:space="0" w:color="auto"/>
            </w:tcBorders>
            <w:shd w:val="clear" w:color="auto" w:fill="FFF2CC"/>
            <w:vAlign w:val="center"/>
          </w:tcPr>
          <w:p w14:paraId="5E1A87AA" w14:textId="77777777" w:rsidR="00886049" w:rsidRPr="00F51E90" w:rsidRDefault="00886049">
            <w:pPr>
              <w:spacing w:after="0" w:line="240" w:lineRule="auto"/>
              <w:jc w:val="center"/>
              <w:rPr>
                <w:rFonts w:asciiTheme="majorHAnsi" w:hAnsiTheme="majorHAnsi" w:cstheme="majorHAnsi"/>
                <w:lang w:val="sl-SI"/>
              </w:rPr>
            </w:pPr>
            <w:r w:rsidRPr="00F51E90">
              <w:rPr>
                <w:rFonts w:asciiTheme="majorHAnsi" w:hAnsiTheme="majorHAnsi" w:cstheme="majorHAnsi"/>
                <w:lang w:val="sl-SI"/>
              </w:rPr>
              <w:t>mag. Marko Bonač,</w:t>
            </w:r>
          </w:p>
          <w:p w14:paraId="3AD3674A" w14:textId="77777777" w:rsidR="00886049" w:rsidRPr="00F51E90" w:rsidRDefault="00886049">
            <w:pPr>
              <w:spacing w:after="0" w:line="240" w:lineRule="auto"/>
              <w:jc w:val="center"/>
              <w:rPr>
                <w:rFonts w:asciiTheme="majorHAnsi" w:hAnsiTheme="majorHAnsi" w:cstheme="majorHAnsi"/>
                <w:lang w:val="sl-SI"/>
              </w:rPr>
            </w:pPr>
            <w:r w:rsidRPr="00F51E90">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5B2E5640" w14:textId="77777777" w:rsidR="00886049" w:rsidRPr="00F51E90" w:rsidRDefault="00886049">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0E4F41C" w14:textId="3812821D" w:rsidR="00886049" w:rsidRPr="00F51E90" w:rsidRDefault="00886049">
            <w:pPr>
              <w:spacing w:after="0" w:line="240" w:lineRule="auto"/>
              <w:jc w:val="center"/>
              <w:rPr>
                <w:rFonts w:asciiTheme="majorHAnsi" w:hAnsiTheme="majorHAnsi" w:cstheme="majorHAnsi"/>
                <w:lang w:val="sl-SI"/>
              </w:rPr>
            </w:pPr>
          </w:p>
        </w:tc>
      </w:tr>
      <w:tr w:rsidR="003128F6" w:rsidRPr="00F51E90" w14:paraId="363DD1AA" w14:textId="77777777" w:rsidTr="00833AF7">
        <w:trPr>
          <w:trHeight w:val="1757"/>
        </w:trPr>
        <w:tc>
          <w:tcPr>
            <w:tcW w:w="2319" w:type="pct"/>
            <w:tcBorders>
              <w:right w:val="single" w:sz="4" w:space="0" w:color="auto"/>
            </w:tcBorders>
            <w:shd w:val="clear" w:color="auto" w:fill="auto"/>
            <w:vAlign w:val="center"/>
          </w:tcPr>
          <w:p w14:paraId="740CAD7E" w14:textId="77777777" w:rsidR="003128F6" w:rsidRPr="00F51E90" w:rsidRDefault="003128F6">
            <w:pPr>
              <w:spacing w:after="0" w:line="240" w:lineRule="auto"/>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2568C2C5" w14:textId="77777777" w:rsidR="003128F6" w:rsidRPr="00F51E90" w:rsidRDefault="003128F6">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3F04CD1E" w14:textId="77777777" w:rsidR="003128F6" w:rsidRPr="00F51E90" w:rsidRDefault="003128F6">
            <w:pPr>
              <w:spacing w:after="0" w:line="240" w:lineRule="auto"/>
              <w:jc w:val="center"/>
              <w:rPr>
                <w:rFonts w:asciiTheme="majorHAnsi" w:hAnsiTheme="majorHAnsi" w:cstheme="majorHAnsi"/>
                <w:lang w:val="sl-SI"/>
              </w:rPr>
            </w:pPr>
          </w:p>
        </w:tc>
      </w:tr>
    </w:tbl>
    <w:p w14:paraId="3E6C2106" w14:textId="77777777" w:rsidR="005456CC" w:rsidRPr="00F51E90" w:rsidRDefault="005456CC" w:rsidP="0090140F">
      <w:pPr>
        <w:tabs>
          <w:tab w:val="left" w:pos="5778"/>
        </w:tabs>
        <w:spacing w:line="240" w:lineRule="auto"/>
        <w:rPr>
          <w:rFonts w:asciiTheme="majorHAnsi" w:hAnsiTheme="majorHAnsi" w:cstheme="majorHAnsi"/>
          <w:lang w:val="sl-SI"/>
        </w:rPr>
      </w:pPr>
    </w:p>
    <w:sectPr w:rsidR="005456CC" w:rsidRPr="00F51E90" w:rsidSect="00251936">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15A9" w14:textId="77777777" w:rsidR="00677D45" w:rsidRDefault="00677D45" w:rsidP="00C108AE">
      <w:pPr>
        <w:spacing w:after="0" w:line="240" w:lineRule="auto"/>
      </w:pPr>
      <w:r>
        <w:separator/>
      </w:r>
    </w:p>
  </w:endnote>
  <w:endnote w:type="continuationSeparator" w:id="0">
    <w:p w14:paraId="47D88DAC" w14:textId="77777777" w:rsidR="00677D45" w:rsidRDefault="00677D4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5482" w14:textId="1F733E55" w:rsidR="00251936" w:rsidRPr="00193B4F" w:rsidRDefault="00251936" w:rsidP="00251936">
    <w:pPr>
      <w:pStyle w:val="NoSpacing"/>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0853E1C7" w14:textId="77777777" w:rsidTr="00E76660">
      <w:tc>
        <w:tcPr>
          <w:tcW w:w="4833" w:type="dxa"/>
          <w:shd w:val="clear" w:color="auto" w:fill="auto"/>
        </w:tcPr>
        <w:p w14:paraId="0DB1D459" w14:textId="0BB8F7CE" w:rsidR="00037B08" w:rsidRPr="005F57AD" w:rsidRDefault="00037B08" w:rsidP="00045132">
          <w:pPr>
            <w:pStyle w:val="Footer"/>
            <w:spacing w:after="0" w:line="240" w:lineRule="auto"/>
            <w:rPr>
              <w:rFonts w:asciiTheme="majorHAnsi" w:hAnsiTheme="majorHAnsi" w:cstheme="majorHAnsi"/>
              <w:i/>
              <w:sz w:val="16"/>
              <w:szCs w:val="16"/>
              <w:vertAlign w:val="superscript"/>
              <w:lang w:val="sl-SI"/>
            </w:rPr>
          </w:pPr>
          <w:r w:rsidRPr="005F57AD">
            <w:rPr>
              <w:rFonts w:asciiTheme="majorHAnsi" w:hAnsiTheme="majorHAnsi" w:cstheme="majorHAnsi"/>
              <w:i/>
              <w:sz w:val="16"/>
              <w:szCs w:val="16"/>
              <w:lang w:val="sl-SI"/>
            </w:rPr>
            <w:t>ePRO</w:t>
          </w:r>
          <w:r w:rsidRPr="005F57AD">
            <w:rPr>
              <w:rFonts w:asciiTheme="majorHAnsi" w:hAnsiTheme="majorHAnsi" w:cstheme="majorHAnsi"/>
              <w:i/>
              <w:sz w:val="16"/>
              <w:szCs w:val="16"/>
              <w:vertAlign w:val="superscript"/>
              <w:lang w:val="sl-SI"/>
            </w:rPr>
            <w:t>©</w:t>
          </w:r>
        </w:p>
      </w:tc>
      <w:tc>
        <w:tcPr>
          <w:tcW w:w="4806" w:type="dxa"/>
          <w:shd w:val="clear" w:color="auto" w:fill="auto"/>
          <w:vAlign w:val="center"/>
        </w:tcPr>
        <w:p w14:paraId="7A2C15F9" w14:textId="0B890104" w:rsidR="00037B08" w:rsidRPr="005F57AD" w:rsidRDefault="00037B08" w:rsidP="004F185D">
          <w:pPr>
            <w:pStyle w:val="Footer"/>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 xml:space="preserve">Stran </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PAGE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2</w:t>
          </w:r>
          <w:r w:rsidRPr="005F57AD">
            <w:rPr>
              <w:rFonts w:asciiTheme="majorHAnsi" w:hAnsiTheme="majorHAnsi" w:cstheme="majorHAnsi"/>
              <w:sz w:val="16"/>
              <w:szCs w:val="16"/>
              <w:lang w:val="sl-SI"/>
            </w:rPr>
            <w:fldChar w:fldCharType="end"/>
          </w:r>
          <w:r w:rsidRPr="005F57AD">
            <w:rPr>
              <w:rFonts w:asciiTheme="majorHAnsi" w:hAnsiTheme="majorHAnsi" w:cstheme="majorHAnsi"/>
              <w:sz w:val="16"/>
              <w:szCs w:val="16"/>
              <w:lang w:val="sl-SI"/>
            </w:rPr>
            <w:t>/</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NUMPAGES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7</w:t>
          </w:r>
          <w:r w:rsidRPr="005F57AD">
            <w:rPr>
              <w:rFonts w:asciiTheme="majorHAnsi" w:hAnsiTheme="majorHAnsi" w:cstheme="majorHAnsi"/>
              <w:sz w:val="16"/>
              <w:szCs w:val="16"/>
              <w:lang w:val="sl-SI"/>
            </w:rPr>
            <w:fldChar w:fldCharType="end"/>
          </w:r>
        </w:p>
      </w:tc>
    </w:tr>
  </w:tbl>
  <w:p w14:paraId="15094D90" w14:textId="77777777" w:rsidR="00037B08" w:rsidRDefault="00037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F928" w14:textId="66CA2ADF" w:rsidR="00037B08" w:rsidRPr="00193B4F" w:rsidRDefault="00251936" w:rsidP="00251936">
    <w:pPr>
      <w:pStyle w:val="NoSpacing"/>
      <w:jc w:val="both"/>
      <w:rPr>
        <w:rFonts w:asciiTheme="majorHAnsi" w:hAnsiTheme="majorHAnsi" w:cstheme="majorHAnsi"/>
        <w:sz w:val="18"/>
        <w:szCs w:val="18"/>
      </w:rPr>
    </w:pPr>
    <w:r w:rsidRPr="00CB5E45">
      <w:rPr>
        <w:rFonts w:asciiTheme="majorHAnsi" w:hAnsiTheme="majorHAnsi" w:cstheme="majorHAnsi"/>
        <w:i/>
        <w:sz w:val="18"/>
        <w:szCs w:val="18"/>
        <w:lang w:val="sl-SI" w:eastAsia="ar-SA"/>
      </w:rPr>
      <w:t>Izvedbo projekta v okviru Načrta za okrevanje in odpornost - razvojno področje: Digitalna preobrazba</w:t>
    </w:r>
    <w:r>
      <w:rPr>
        <w:rFonts w:asciiTheme="majorHAnsi" w:hAnsiTheme="majorHAnsi" w:cstheme="majorHAnsi"/>
        <w:i/>
        <w:sz w:val="18"/>
        <w:szCs w:val="18"/>
        <w:lang w:val="sl-SI" w:eastAsia="ar-SA"/>
      </w:rPr>
      <w:t>, komponente Digitalna preobrazba javnega sektorja in javne uprave</w:t>
    </w:r>
    <w:r w:rsidRPr="00CB5E45">
      <w:rPr>
        <w:rFonts w:asciiTheme="majorHAnsi" w:hAnsiTheme="majorHAnsi" w:cstheme="majorHAnsi"/>
        <w:i/>
        <w:sz w:val="18"/>
        <w:szCs w:val="18"/>
        <w:lang w:val="sl-SI" w:eastAsia="ar-SA"/>
      </w:rPr>
      <w:t>: Digitalizacija izobraževanja</w:t>
    </w:r>
    <w:r>
      <w:rPr>
        <w:rFonts w:asciiTheme="majorHAnsi" w:hAnsiTheme="majorHAnsi" w:cstheme="majorHAnsi"/>
        <w:i/>
        <w:sz w:val="18"/>
        <w:szCs w:val="18"/>
        <w:lang w:val="sl-SI" w:eastAsia="ar-SA"/>
      </w:rPr>
      <w:t xml:space="preserve"> in </w:t>
    </w:r>
    <w:r w:rsidRPr="00CB5E45">
      <w:rPr>
        <w:rFonts w:asciiTheme="majorHAnsi" w:hAnsiTheme="majorHAnsi" w:cstheme="majorHAnsi"/>
        <w:i/>
        <w:sz w:val="18"/>
        <w:szCs w:val="18"/>
        <w:lang w:val="sl-SI" w:eastAsia="ar-SA"/>
      </w:rPr>
      <w:t xml:space="preserve">znanosti - sofinancirata Republika Slovenija, Ministrstvo za </w:t>
    </w:r>
    <w:r>
      <w:rPr>
        <w:rFonts w:asciiTheme="majorHAnsi" w:hAnsiTheme="majorHAnsi" w:cstheme="majorHAnsi"/>
        <w:i/>
        <w:sz w:val="18"/>
        <w:szCs w:val="18"/>
        <w:lang w:val="sl-SI" w:eastAsia="ar-SA"/>
      </w:rPr>
      <w:t xml:space="preserve">vzgojo in </w:t>
    </w:r>
    <w:r w:rsidRPr="00CB5E45">
      <w:rPr>
        <w:rFonts w:asciiTheme="majorHAnsi" w:hAnsiTheme="majorHAnsi" w:cstheme="majorHAnsi"/>
        <w:i/>
        <w:sz w:val="18"/>
        <w:szCs w:val="18"/>
        <w:lang w:val="sl-SI" w:eastAsia="ar-SA"/>
      </w:rPr>
      <w:t>izobraževanje</w:t>
    </w:r>
    <w:r>
      <w:rPr>
        <w:rFonts w:asciiTheme="majorHAnsi" w:hAnsiTheme="majorHAnsi" w:cstheme="majorHAnsi"/>
        <w:i/>
        <w:sz w:val="18"/>
        <w:szCs w:val="18"/>
        <w:lang w:val="sl-SI" w:eastAsia="ar-SA"/>
      </w:rPr>
      <w:t xml:space="preserve"> </w:t>
    </w:r>
    <w:r w:rsidRPr="00CB5E45">
      <w:rPr>
        <w:rFonts w:asciiTheme="majorHAnsi" w:hAnsiTheme="majorHAnsi" w:cstheme="majorHAnsi"/>
        <w:i/>
        <w:sz w:val="18"/>
        <w:szCs w:val="18"/>
        <w:lang w:val="sl-SI" w:eastAsia="ar-SA"/>
      </w:rPr>
      <w:t>in Evropska unija – NextGenerationEU.</w:t>
    </w:r>
  </w:p>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218B3E57" w14:textId="77777777" w:rsidTr="00037B08">
      <w:tc>
        <w:tcPr>
          <w:tcW w:w="4833" w:type="dxa"/>
          <w:shd w:val="clear" w:color="auto" w:fill="auto"/>
        </w:tcPr>
        <w:p w14:paraId="73356292" w14:textId="77777777" w:rsidR="00037B08" w:rsidRPr="005F57AD" w:rsidRDefault="00037B08" w:rsidP="0063730C">
          <w:pPr>
            <w:tabs>
              <w:tab w:val="center" w:pos="4680"/>
              <w:tab w:val="right" w:pos="9360"/>
            </w:tabs>
            <w:spacing w:after="0" w:line="240" w:lineRule="auto"/>
            <w:rPr>
              <w:rFonts w:asciiTheme="majorHAnsi" w:hAnsiTheme="majorHAnsi" w:cstheme="majorHAnsi"/>
              <w:i/>
              <w:sz w:val="16"/>
              <w:szCs w:val="16"/>
              <w:vertAlign w:val="superscript"/>
            </w:rPr>
          </w:pPr>
          <w:r w:rsidRPr="005F57AD">
            <w:rPr>
              <w:rFonts w:asciiTheme="majorHAnsi" w:hAnsiTheme="majorHAnsi" w:cstheme="majorHAnsi"/>
              <w:i/>
              <w:sz w:val="16"/>
              <w:szCs w:val="16"/>
            </w:rPr>
            <w:t>ePRO</w:t>
          </w:r>
          <w:r w:rsidRPr="005F57AD">
            <w:rPr>
              <w:rFonts w:asciiTheme="majorHAnsi" w:hAnsiTheme="majorHAnsi" w:cstheme="majorHAnsi"/>
              <w:i/>
              <w:sz w:val="16"/>
              <w:szCs w:val="16"/>
              <w:vertAlign w:val="superscript"/>
            </w:rPr>
            <w:t>©</w:t>
          </w:r>
        </w:p>
      </w:tc>
      <w:tc>
        <w:tcPr>
          <w:tcW w:w="4806" w:type="dxa"/>
          <w:shd w:val="clear" w:color="auto" w:fill="auto"/>
          <w:vAlign w:val="center"/>
        </w:tcPr>
        <w:p w14:paraId="621382BC" w14:textId="77777777" w:rsidR="00037B08" w:rsidRPr="005F57AD" w:rsidRDefault="00037B08" w:rsidP="0063730C">
          <w:pPr>
            <w:tabs>
              <w:tab w:val="center" w:pos="4680"/>
              <w:tab w:val="right" w:pos="9360"/>
            </w:tabs>
            <w:spacing w:after="0" w:line="240" w:lineRule="auto"/>
            <w:jc w:val="right"/>
            <w:rPr>
              <w:rFonts w:asciiTheme="majorHAnsi" w:hAnsiTheme="majorHAnsi" w:cstheme="majorHAnsi"/>
              <w:sz w:val="16"/>
              <w:szCs w:val="16"/>
            </w:rPr>
          </w:pPr>
          <w:r w:rsidRPr="005F57AD">
            <w:rPr>
              <w:rFonts w:asciiTheme="majorHAnsi" w:hAnsiTheme="majorHAnsi" w:cstheme="majorHAnsi"/>
              <w:sz w:val="16"/>
              <w:szCs w:val="16"/>
            </w:rPr>
            <w:t xml:space="preserve">Stran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394ACD69" w:rsidR="00037B08" w:rsidRDefault="00037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CF1B" w14:textId="77777777" w:rsidR="00677D45" w:rsidRDefault="00677D45" w:rsidP="00C108AE">
      <w:pPr>
        <w:spacing w:after="0" w:line="240" w:lineRule="auto"/>
      </w:pPr>
      <w:r>
        <w:separator/>
      </w:r>
    </w:p>
  </w:footnote>
  <w:footnote w:type="continuationSeparator" w:id="0">
    <w:p w14:paraId="583F4693" w14:textId="77777777" w:rsidR="00677D45" w:rsidRDefault="00677D4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21A4" w14:textId="4AC30408" w:rsidR="00037B08" w:rsidRPr="005B67DD" w:rsidRDefault="00037B08"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0B3E6159" w14:textId="77777777" w:rsidTr="00E76660">
      <w:tc>
        <w:tcPr>
          <w:tcW w:w="4768" w:type="dxa"/>
          <w:shd w:val="clear" w:color="auto" w:fill="auto"/>
        </w:tcPr>
        <w:p w14:paraId="6DF7E2D2" w14:textId="77777777" w:rsidR="00037B08" w:rsidRPr="005F57AD" w:rsidRDefault="00037B08" w:rsidP="00045132">
          <w:pPr>
            <w:pStyle w:val="Header"/>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59C59051" w14:textId="36BD7BF7" w:rsidR="00037B08" w:rsidRPr="006970E7" w:rsidRDefault="00037B08" w:rsidP="00045132">
          <w:pPr>
            <w:pStyle w:val="Header"/>
            <w:spacing w:after="0" w:line="240" w:lineRule="auto"/>
            <w:jc w:val="right"/>
            <w:rPr>
              <w:rFonts w:asciiTheme="majorHAnsi" w:hAnsiTheme="majorHAnsi" w:cstheme="majorHAnsi"/>
              <w:sz w:val="16"/>
              <w:szCs w:val="16"/>
              <w:lang w:val="sl-SI"/>
            </w:rPr>
          </w:pPr>
          <w:r w:rsidRPr="006970E7">
            <w:rPr>
              <w:rFonts w:asciiTheme="majorHAnsi" w:hAnsiTheme="majorHAnsi" w:cstheme="majorHAnsi"/>
              <w:sz w:val="16"/>
              <w:szCs w:val="16"/>
              <w:lang w:val="sl-SI"/>
            </w:rPr>
            <w:t>Pogodba_vzorec</w:t>
          </w:r>
        </w:p>
      </w:tc>
    </w:tr>
  </w:tbl>
  <w:p w14:paraId="732958B6" w14:textId="77777777" w:rsidR="00037B08" w:rsidRDefault="0003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39AA" w14:textId="7E08D308" w:rsidR="00037B08" w:rsidRDefault="00F4246B" w:rsidP="00037B08">
    <w:pPr>
      <w:pStyle w:val="Header"/>
    </w:pPr>
    <w:r>
      <w:rPr>
        <w:noProof/>
      </w:rPr>
      <w:drawing>
        <wp:inline distT="0" distB="0" distL="0" distR="0" wp14:anchorId="4EBCC13C" wp14:editId="60ADC23C">
          <wp:extent cx="6120765" cy="528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283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1B7F10FD" w14:textId="77777777" w:rsidTr="00394BFA">
      <w:tc>
        <w:tcPr>
          <w:tcW w:w="4768" w:type="dxa"/>
          <w:shd w:val="clear" w:color="auto" w:fill="auto"/>
        </w:tcPr>
        <w:p w14:paraId="27FFB3E1" w14:textId="7EEBC0A0" w:rsidR="00037B08" w:rsidRPr="005F57AD" w:rsidRDefault="00037B08" w:rsidP="005C6BDF">
          <w:pPr>
            <w:tabs>
              <w:tab w:val="center" w:pos="4680"/>
              <w:tab w:val="right" w:pos="9360"/>
            </w:tabs>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17A4773D" w14:textId="3C19DDD0" w:rsidR="00037B08" w:rsidRPr="005F57AD" w:rsidRDefault="00037B08" w:rsidP="005C6BDF">
          <w:pPr>
            <w:tabs>
              <w:tab w:val="center" w:pos="4680"/>
              <w:tab w:val="right" w:pos="9360"/>
            </w:tabs>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Ponudba-Pogodba</w:t>
          </w:r>
        </w:p>
      </w:tc>
    </w:tr>
  </w:tbl>
  <w:p w14:paraId="74BB8BBB" w14:textId="77777777" w:rsidR="00037B08" w:rsidRDefault="00037B08"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 w15:restartNumberingAfterBreak="0">
    <w:nsid w:val="0281337B"/>
    <w:multiLevelType w:val="hybridMultilevel"/>
    <w:tmpl w:val="3C42314C"/>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41641EA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CD44E29"/>
    <w:multiLevelType w:val="hybridMultilevel"/>
    <w:tmpl w:val="46BAC2C4"/>
    <w:lvl w:ilvl="0" w:tplc="626057DE">
      <w:start w:val="1"/>
      <w:numFmt w:val="decimal"/>
      <w:lvlText w:val="%1."/>
      <w:lvlJc w:val="left"/>
      <w:pPr>
        <w:ind w:left="720" w:hanging="360"/>
      </w:pPr>
      <w:rPr>
        <w:rFonts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FA02B7A"/>
    <w:multiLevelType w:val="hybridMultilevel"/>
    <w:tmpl w:val="29F61262"/>
    <w:lvl w:ilvl="0" w:tplc="04240011">
      <w:start w:val="1"/>
      <w:numFmt w:val="decimal"/>
      <w:lvlText w:val="%1)"/>
      <w:lvlJc w:val="left"/>
      <w:pPr>
        <w:ind w:left="720" w:hanging="360"/>
      </w:pPr>
      <w:rPr>
        <w:rFonts w:hint="default"/>
      </w:rPr>
    </w:lvl>
    <w:lvl w:ilvl="1" w:tplc="79DA2D38">
      <w:numFmt w:val="bullet"/>
      <w:lvlText w:val="•"/>
      <w:lvlJc w:val="left"/>
      <w:pPr>
        <w:ind w:left="1440" w:hanging="360"/>
      </w:pPr>
      <w:rPr>
        <w:rFonts w:ascii="Calibri Light" w:eastAsia="Arial Unicode MS" w:hAnsi="Calibri Light"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B45C6D"/>
    <w:multiLevelType w:val="hybridMultilevel"/>
    <w:tmpl w:val="667ABE1E"/>
    <w:lvl w:ilvl="0" w:tplc="14820BD0">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7B0161"/>
    <w:multiLevelType w:val="hybridMultilevel"/>
    <w:tmpl w:val="6882DDC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D54509"/>
    <w:multiLevelType w:val="hybridMultilevel"/>
    <w:tmpl w:val="35B84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1D00EC"/>
    <w:multiLevelType w:val="multilevel"/>
    <w:tmpl w:val="8D5A3B34"/>
    <w:lvl w:ilvl="0">
      <w:start w:val="1"/>
      <w:numFmt w:val="decimal"/>
      <w:lvlText w:val="%1)"/>
      <w:lvlJc w:val="left"/>
      <w:pPr>
        <w:ind w:left="360" w:hanging="360"/>
      </w:pPr>
      <w:rPr>
        <w:rFonts w:hint="default"/>
        <w:i w:val="0"/>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DF61CB"/>
    <w:multiLevelType w:val="hybridMultilevel"/>
    <w:tmpl w:val="E2742BAE"/>
    <w:lvl w:ilvl="0" w:tplc="6394A73A">
      <w:start w:val="3"/>
      <w:numFmt w:val="bullet"/>
      <w:lvlText w:val="-"/>
      <w:lvlJc w:val="left"/>
      <w:pPr>
        <w:ind w:left="1440" w:hanging="360"/>
      </w:pPr>
      <w:rPr>
        <w:rFonts w:ascii="Calibri" w:eastAsia="Calibri" w:hAnsi="Calibri" w:cs="Calibri" w:hint="default"/>
      </w:rPr>
    </w:lvl>
    <w:lvl w:ilvl="1" w:tplc="6394A73A">
      <w:start w:val="3"/>
      <w:numFmt w:val="bullet"/>
      <w:lvlText w:val="-"/>
      <w:lvlJc w:val="left"/>
      <w:pPr>
        <w:ind w:left="1210" w:hanging="360"/>
      </w:pPr>
      <w:rPr>
        <w:rFonts w:ascii="Calibri" w:eastAsia="Calibri" w:hAnsi="Calibri" w:cs="Calibri"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B921DE3"/>
    <w:multiLevelType w:val="hybridMultilevel"/>
    <w:tmpl w:val="052A6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E2E7FB8"/>
    <w:multiLevelType w:val="hybridMultilevel"/>
    <w:tmpl w:val="11AC7550"/>
    <w:lvl w:ilvl="0" w:tplc="E2A6ACA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390D27"/>
    <w:multiLevelType w:val="hybridMultilevel"/>
    <w:tmpl w:val="9E56B29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5A3BBD"/>
    <w:multiLevelType w:val="hybridMultilevel"/>
    <w:tmpl w:val="91BC655A"/>
    <w:lvl w:ilvl="0" w:tplc="D7743BF0">
      <w:start w:val="2"/>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58F04886"/>
    <w:multiLevelType w:val="hybridMultilevel"/>
    <w:tmpl w:val="EBEC5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2F3C55"/>
    <w:multiLevelType w:val="multilevel"/>
    <w:tmpl w:val="806882C4"/>
    <w:lvl w:ilvl="0">
      <w:start w:val="1"/>
      <w:numFmt w:val="decimal"/>
      <w:lvlText w:val="%1."/>
      <w:lvlJc w:val="left"/>
      <w:pPr>
        <w:ind w:left="284" w:hanging="284"/>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D660B82"/>
    <w:multiLevelType w:val="hybridMultilevel"/>
    <w:tmpl w:val="59EAF370"/>
    <w:lvl w:ilvl="0" w:tplc="04240011">
      <w:start w:val="1"/>
      <w:numFmt w:val="decimal"/>
      <w:lvlText w:val="%1)"/>
      <w:lvlJc w:val="left"/>
      <w:pPr>
        <w:ind w:left="426" w:hanging="360"/>
      </w:p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8"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6"/>
  </w:num>
  <w:num w:numId="3">
    <w:abstractNumId w:val="10"/>
  </w:num>
  <w:num w:numId="4">
    <w:abstractNumId w:val="11"/>
  </w:num>
  <w:num w:numId="5">
    <w:abstractNumId w:val="3"/>
  </w:num>
  <w:num w:numId="6">
    <w:abstractNumId w:val="4"/>
  </w:num>
  <w:num w:numId="7">
    <w:abstractNumId w:val="6"/>
  </w:num>
  <w:num w:numId="8">
    <w:abstractNumId w:val="13"/>
  </w:num>
  <w:num w:numId="9">
    <w:abstractNumId w:val="25"/>
  </w:num>
  <w:num w:numId="10">
    <w:abstractNumId w:val="18"/>
  </w:num>
  <w:num w:numId="11">
    <w:abstractNumId w:val="29"/>
  </w:num>
  <w:num w:numId="12">
    <w:abstractNumId w:val="28"/>
  </w:num>
  <w:num w:numId="13">
    <w:abstractNumId w:val="9"/>
  </w:num>
  <w:num w:numId="14">
    <w:abstractNumId w:val="2"/>
  </w:num>
  <w:num w:numId="15">
    <w:abstractNumId w:val="17"/>
  </w:num>
  <w:num w:numId="16">
    <w:abstractNumId w:val="14"/>
  </w:num>
  <w:num w:numId="17">
    <w:abstractNumId w:val="15"/>
  </w:num>
  <w:num w:numId="18">
    <w:abstractNumId w:val="7"/>
  </w:num>
  <w:num w:numId="19">
    <w:abstractNumId w:val="23"/>
  </w:num>
  <w:num w:numId="20">
    <w:abstractNumId w:val="12"/>
  </w:num>
  <w:num w:numId="21">
    <w:abstractNumId w:val="1"/>
  </w:num>
  <w:num w:numId="22">
    <w:abstractNumId w:val="8"/>
  </w:num>
  <w:num w:numId="23">
    <w:abstractNumId w:val="16"/>
  </w:num>
  <w:num w:numId="24">
    <w:abstractNumId w:val="22"/>
  </w:num>
  <w:num w:numId="25">
    <w:abstractNumId w:val="24"/>
  </w:num>
  <w:num w:numId="26">
    <w:abstractNumId w:val="21"/>
  </w:num>
  <w:num w:numId="27">
    <w:abstractNumId w:val="27"/>
  </w:num>
  <w:num w:numId="28">
    <w:abstractNumId w:val="19"/>
  </w:num>
  <w:num w:numId="29">
    <w:abstractNumId w:val="5"/>
  </w:num>
  <w:num w:numId="3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3FCF"/>
    <w:rsid w:val="000046AF"/>
    <w:rsid w:val="00004F9C"/>
    <w:rsid w:val="00007A5D"/>
    <w:rsid w:val="00011738"/>
    <w:rsid w:val="00011D73"/>
    <w:rsid w:val="000136E3"/>
    <w:rsid w:val="0001474F"/>
    <w:rsid w:val="000245F6"/>
    <w:rsid w:val="0002513A"/>
    <w:rsid w:val="00025786"/>
    <w:rsid w:val="00025C2D"/>
    <w:rsid w:val="00031389"/>
    <w:rsid w:val="0003200B"/>
    <w:rsid w:val="0003462B"/>
    <w:rsid w:val="00037B08"/>
    <w:rsid w:val="0004039C"/>
    <w:rsid w:val="00045132"/>
    <w:rsid w:val="0004747E"/>
    <w:rsid w:val="00055582"/>
    <w:rsid w:val="00056D5D"/>
    <w:rsid w:val="000574A1"/>
    <w:rsid w:val="0005757B"/>
    <w:rsid w:val="00057C01"/>
    <w:rsid w:val="00057C96"/>
    <w:rsid w:val="00062157"/>
    <w:rsid w:val="00066D39"/>
    <w:rsid w:val="00076DE8"/>
    <w:rsid w:val="00077336"/>
    <w:rsid w:val="00080EDC"/>
    <w:rsid w:val="00081065"/>
    <w:rsid w:val="0008402D"/>
    <w:rsid w:val="00084EB9"/>
    <w:rsid w:val="0009002D"/>
    <w:rsid w:val="00092877"/>
    <w:rsid w:val="000A6EDD"/>
    <w:rsid w:val="000A730E"/>
    <w:rsid w:val="000B203A"/>
    <w:rsid w:val="000B66F2"/>
    <w:rsid w:val="000B6E4A"/>
    <w:rsid w:val="000C0677"/>
    <w:rsid w:val="000C2639"/>
    <w:rsid w:val="000C26D2"/>
    <w:rsid w:val="000C389C"/>
    <w:rsid w:val="000C6F7F"/>
    <w:rsid w:val="000C7079"/>
    <w:rsid w:val="000C744E"/>
    <w:rsid w:val="000D2D50"/>
    <w:rsid w:val="000D347A"/>
    <w:rsid w:val="000D5380"/>
    <w:rsid w:val="000D6301"/>
    <w:rsid w:val="000D79CE"/>
    <w:rsid w:val="000F21E9"/>
    <w:rsid w:val="000F372D"/>
    <w:rsid w:val="000F672E"/>
    <w:rsid w:val="000F6EDA"/>
    <w:rsid w:val="00110547"/>
    <w:rsid w:val="00111D32"/>
    <w:rsid w:val="00113960"/>
    <w:rsid w:val="001166E0"/>
    <w:rsid w:val="0011713F"/>
    <w:rsid w:val="0012260C"/>
    <w:rsid w:val="00123703"/>
    <w:rsid w:val="0012584E"/>
    <w:rsid w:val="00125A3F"/>
    <w:rsid w:val="00126DCC"/>
    <w:rsid w:val="001271FD"/>
    <w:rsid w:val="00131A77"/>
    <w:rsid w:val="001320EC"/>
    <w:rsid w:val="00134B8D"/>
    <w:rsid w:val="00141922"/>
    <w:rsid w:val="00151F2D"/>
    <w:rsid w:val="0015288A"/>
    <w:rsid w:val="0016001B"/>
    <w:rsid w:val="00165422"/>
    <w:rsid w:val="001664AA"/>
    <w:rsid w:val="00170AFF"/>
    <w:rsid w:val="0017230D"/>
    <w:rsid w:val="0018031D"/>
    <w:rsid w:val="001814A1"/>
    <w:rsid w:val="00185865"/>
    <w:rsid w:val="00185AA0"/>
    <w:rsid w:val="001868BE"/>
    <w:rsid w:val="00191AE2"/>
    <w:rsid w:val="00193A34"/>
    <w:rsid w:val="00195226"/>
    <w:rsid w:val="00195651"/>
    <w:rsid w:val="001B5278"/>
    <w:rsid w:val="001D01BB"/>
    <w:rsid w:val="001D0215"/>
    <w:rsid w:val="001E47A3"/>
    <w:rsid w:val="001F627B"/>
    <w:rsid w:val="00204BD5"/>
    <w:rsid w:val="00204DED"/>
    <w:rsid w:val="00205373"/>
    <w:rsid w:val="0020735B"/>
    <w:rsid w:val="0021443B"/>
    <w:rsid w:val="002147B6"/>
    <w:rsid w:val="00215041"/>
    <w:rsid w:val="00217DDE"/>
    <w:rsid w:val="002304D3"/>
    <w:rsid w:val="00234B9C"/>
    <w:rsid w:val="00235302"/>
    <w:rsid w:val="0023553E"/>
    <w:rsid w:val="00235547"/>
    <w:rsid w:val="00235C8E"/>
    <w:rsid w:val="00242087"/>
    <w:rsid w:val="002444B9"/>
    <w:rsid w:val="00247194"/>
    <w:rsid w:val="002501F7"/>
    <w:rsid w:val="00250ADC"/>
    <w:rsid w:val="00251936"/>
    <w:rsid w:val="002531D4"/>
    <w:rsid w:val="00255349"/>
    <w:rsid w:val="00264A54"/>
    <w:rsid w:val="00270927"/>
    <w:rsid w:val="002744A5"/>
    <w:rsid w:val="002848AA"/>
    <w:rsid w:val="0028595B"/>
    <w:rsid w:val="0028679A"/>
    <w:rsid w:val="0028717E"/>
    <w:rsid w:val="002878AD"/>
    <w:rsid w:val="00287F66"/>
    <w:rsid w:val="002926BC"/>
    <w:rsid w:val="002926FA"/>
    <w:rsid w:val="00293803"/>
    <w:rsid w:val="00294174"/>
    <w:rsid w:val="002948B7"/>
    <w:rsid w:val="002974F9"/>
    <w:rsid w:val="002A24DD"/>
    <w:rsid w:val="002A2E1E"/>
    <w:rsid w:val="002B65A0"/>
    <w:rsid w:val="002C7B9B"/>
    <w:rsid w:val="002C7D60"/>
    <w:rsid w:val="002D2F78"/>
    <w:rsid w:val="002D32BB"/>
    <w:rsid w:val="002E119C"/>
    <w:rsid w:val="002E133B"/>
    <w:rsid w:val="002E2549"/>
    <w:rsid w:val="002E4E9E"/>
    <w:rsid w:val="002E6F3F"/>
    <w:rsid w:val="002F0E17"/>
    <w:rsid w:val="002F30A2"/>
    <w:rsid w:val="002F6470"/>
    <w:rsid w:val="002F7C9B"/>
    <w:rsid w:val="00301012"/>
    <w:rsid w:val="00302403"/>
    <w:rsid w:val="003077D3"/>
    <w:rsid w:val="00307EF8"/>
    <w:rsid w:val="00311F9E"/>
    <w:rsid w:val="003128F6"/>
    <w:rsid w:val="0031766F"/>
    <w:rsid w:val="00323C2E"/>
    <w:rsid w:val="0032723D"/>
    <w:rsid w:val="003374FF"/>
    <w:rsid w:val="00343D7D"/>
    <w:rsid w:val="0034442F"/>
    <w:rsid w:val="00347B3C"/>
    <w:rsid w:val="00350F4E"/>
    <w:rsid w:val="003525CA"/>
    <w:rsid w:val="00353868"/>
    <w:rsid w:val="003545ED"/>
    <w:rsid w:val="00362F07"/>
    <w:rsid w:val="00372685"/>
    <w:rsid w:val="00372CA2"/>
    <w:rsid w:val="00380E26"/>
    <w:rsid w:val="00383ACE"/>
    <w:rsid w:val="00390853"/>
    <w:rsid w:val="003919EC"/>
    <w:rsid w:val="00394BFA"/>
    <w:rsid w:val="003963C2"/>
    <w:rsid w:val="003A03AF"/>
    <w:rsid w:val="003A75F3"/>
    <w:rsid w:val="003B33FD"/>
    <w:rsid w:val="003B657F"/>
    <w:rsid w:val="003C6CDB"/>
    <w:rsid w:val="003C6E30"/>
    <w:rsid w:val="003C7A9B"/>
    <w:rsid w:val="003D0359"/>
    <w:rsid w:val="003D1CED"/>
    <w:rsid w:val="003D1E45"/>
    <w:rsid w:val="003D61ED"/>
    <w:rsid w:val="003D71F3"/>
    <w:rsid w:val="003E4DA8"/>
    <w:rsid w:val="003F179A"/>
    <w:rsid w:val="003F3299"/>
    <w:rsid w:val="00400743"/>
    <w:rsid w:val="00405DFE"/>
    <w:rsid w:val="00413CE5"/>
    <w:rsid w:val="004148C1"/>
    <w:rsid w:val="00416BAA"/>
    <w:rsid w:val="00417669"/>
    <w:rsid w:val="00421012"/>
    <w:rsid w:val="0042706B"/>
    <w:rsid w:val="00427EB0"/>
    <w:rsid w:val="004301F5"/>
    <w:rsid w:val="00431198"/>
    <w:rsid w:val="004377E0"/>
    <w:rsid w:val="004406E9"/>
    <w:rsid w:val="00440B38"/>
    <w:rsid w:val="00443F37"/>
    <w:rsid w:val="00444103"/>
    <w:rsid w:val="004461B1"/>
    <w:rsid w:val="00446B60"/>
    <w:rsid w:val="00452A26"/>
    <w:rsid w:val="00457A48"/>
    <w:rsid w:val="0046002C"/>
    <w:rsid w:val="00460510"/>
    <w:rsid w:val="00462078"/>
    <w:rsid w:val="004633C7"/>
    <w:rsid w:val="00463B34"/>
    <w:rsid w:val="00467B70"/>
    <w:rsid w:val="00475A4F"/>
    <w:rsid w:val="00477F23"/>
    <w:rsid w:val="0048459B"/>
    <w:rsid w:val="00487249"/>
    <w:rsid w:val="00487516"/>
    <w:rsid w:val="00490E02"/>
    <w:rsid w:val="00491449"/>
    <w:rsid w:val="004954B5"/>
    <w:rsid w:val="004A2FC2"/>
    <w:rsid w:val="004A5757"/>
    <w:rsid w:val="004A7ECE"/>
    <w:rsid w:val="004A7F1E"/>
    <w:rsid w:val="004B16B3"/>
    <w:rsid w:val="004B32B6"/>
    <w:rsid w:val="004C13AE"/>
    <w:rsid w:val="004C206C"/>
    <w:rsid w:val="004C3067"/>
    <w:rsid w:val="004C601D"/>
    <w:rsid w:val="004D6320"/>
    <w:rsid w:val="004D6DE4"/>
    <w:rsid w:val="004E06C1"/>
    <w:rsid w:val="004E76BB"/>
    <w:rsid w:val="004E77C8"/>
    <w:rsid w:val="004F0E4B"/>
    <w:rsid w:val="004F185D"/>
    <w:rsid w:val="004F385D"/>
    <w:rsid w:val="004F5F68"/>
    <w:rsid w:val="004F7068"/>
    <w:rsid w:val="00501BD4"/>
    <w:rsid w:val="00510DCC"/>
    <w:rsid w:val="00511260"/>
    <w:rsid w:val="0051430D"/>
    <w:rsid w:val="00514ACD"/>
    <w:rsid w:val="00515F3E"/>
    <w:rsid w:val="0051662A"/>
    <w:rsid w:val="00516BDA"/>
    <w:rsid w:val="00524EC9"/>
    <w:rsid w:val="00525743"/>
    <w:rsid w:val="00530B79"/>
    <w:rsid w:val="005456CC"/>
    <w:rsid w:val="005475F8"/>
    <w:rsid w:val="005542D0"/>
    <w:rsid w:val="00555B9B"/>
    <w:rsid w:val="00563537"/>
    <w:rsid w:val="0056764E"/>
    <w:rsid w:val="00580CCE"/>
    <w:rsid w:val="005841DE"/>
    <w:rsid w:val="0059263B"/>
    <w:rsid w:val="005968D1"/>
    <w:rsid w:val="005A19E7"/>
    <w:rsid w:val="005A3E03"/>
    <w:rsid w:val="005A672D"/>
    <w:rsid w:val="005B2592"/>
    <w:rsid w:val="005B4259"/>
    <w:rsid w:val="005B448C"/>
    <w:rsid w:val="005B53CF"/>
    <w:rsid w:val="005B67DD"/>
    <w:rsid w:val="005B775D"/>
    <w:rsid w:val="005C6BDF"/>
    <w:rsid w:val="005C7741"/>
    <w:rsid w:val="005D0230"/>
    <w:rsid w:val="005D0CEC"/>
    <w:rsid w:val="005D1203"/>
    <w:rsid w:val="005D3AF7"/>
    <w:rsid w:val="005D5CD4"/>
    <w:rsid w:val="005D6382"/>
    <w:rsid w:val="005E0810"/>
    <w:rsid w:val="005E4A3B"/>
    <w:rsid w:val="005E76E9"/>
    <w:rsid w:val="005E7D3C"/>
    <w:rsid w:val="005F0E30"/>
    <w:rsid w:val="005F57AD"/>
    <w:rsid w:val="005F5C4A"/>
    <w:rsid w:val="00601942"/>
    <w:rsid w:val="00605E9D"/>
    <w:rsid w:val="00613923"/>
    <w:rsid w:val="006145B6"/>
    <w:rsid w:val="006203A6"/>
    <w:rsid w:val="0062481F"/>
    <w:rsid w:val="0063572A"/>
    <w:rsid w:val="0063730C"/>
    <w:rsid w:val="00637454"/>
    <w:rsid w:val="006403D9"/>
    <w:rsid w:val="006428A5"/>
    <w:rsid w:val="0065051E"/>
    <w:rsid w:val="00654D98"/>
    <w:rsid w:val="0065699D"/>
    <w:rsid w:val="00662876"/>
    <w:rsid w:val="00671116"/>
    <w:rsid w:val="00674A13"/>
    <w:rsid w:val="00676A72"/>
    <w:rsid w:val="00677D45"/>
    <w:rsid w:val="0068039C"/>
    <w:rsid w:val="006811EF"/>
    <w:rsid w:val="006906C6"/>
    <w:rsid w:val="00692325"/>
    <w:rsid w:val="006970E7"/>
    <w:rsid w:val="006A03EF"/>
    <w:rsid w:val="006A5758"/>
    <w:rsid w:val="006B1163"/>
    <w:rsid w:val="006B1205"/>
    <w:rsid w:val="006B217A"/>
    <w:rsid w:val="006C6B2D"/>
    <w:rsid w:val="006D0C02"/>
    <w:rsid w:val="006D3547"/>
    <w:rsid w:val="006D36CC"/>
    <w:rsid w:val="006D4DEA"/>
    <w:rsid w:val="006D5BDF"/>
    <w:rsid w:val="006F6185"/>
    <w:rsid w:val="00700625"/>
    <w:rsid w:val="00705612"/>
    <w:rsid w:val="00706500"/>
    <w:rsid w:val="0070667D"/>
    <w:rsid w:val="00707714"/>
    <w:rsid w:val="00710290"/>
    <w:rsid w:val="007123D4"/>
    <w:rsid w:val="00715F0B"/>
    <w:rsid w:val="00716CAE"/>
    <w:rsid w:val="007246B3"/>
    <w:rsid w:val="00724B21"/>
    <w:rsid w:val="007251D5"/>
    <w:rsid w:val="00726F62"/>
    <w:rsid w:val="00732812"/>
    <w:rsid w:val="00736F3F"/>
    <w:rsid w:val="0074265E"/>
    <w:rsid w:val="00742A98"/>
    <w:rsid w:val="007434DD"/>
    <w:rsid w:val="00743A90"/>
    <w:rsid w:val="0075034F"/>
    <w:rsid w:val="00760219"/>
    <w:rsid w:val="00762DA3"/>
    <w:rsid w:val="0076702B"/>
    <w:rsid w:val="0077014F"/>
    <w:rsid w:val="00770B7C"/>
    <w:rsid w:val="00776B92"/>
    <w:rsid w:val="007859B1"/>
    <w:rsid w:val="007963F0"/>
    <w:rsid w:val="00796780"/>
    <w:rsid w:val="00797043"/>
    <w:rsid w:val="00797A32"/>
    <w:rsid w:val="007A612F"/>
    <w:rsid w:val="007A6637"/>
    <w:rsid w:val="007A742A"/>
    <w:rsid w:val="007B4E4D"/>
    <w:rsid w:val="007C0B43"/>
    <w:rsid w:val="007C3E60"/>
    <w:rsid w:val="007D1B2A"/>
    <w:rsid w:val="007D2D73"/>
    <w:rsid w:val="007D4663"/>
    <w:rsid w:val="007D5423"/>
    <w:rsid w:val="007D7AA6"/>
    <w:rsid w:val="007E1DB8"/>
    <w:rsid w:val="007F7B14"/>
    <w:rsid w:val="0080272E"/>
    <w:rsid w:val="008117B9"/>
    <w:rsid w:val="00813712"/>
    <w:rsid w:val="00813B40"/>
    <w:rsid w:val="0082070F"/>
    <w:rsid w:val="00822D27"/>
    <w:rsid w:val="0082482F"/>
    <w:rsid w:val="00826A99"/>
    <w:rsid w:val="00830489"/>
    <w:rsid w:val="008305F9"/>
    <w:rsid w:val="0083209C"/>
    <w:rsid w:val="00833AF7"/>
    <w:rsid w:val="00842C30"/>
    <w:rsid w:val="0084304A"/>
    <w:rsid w:val="008519A2"/>
    <w:rsid w:val="00861FB8"/>
    <w:rsid w:val="0086299F"/>
    <w:rsid w:val="00863FE2"/>
    <w:rsid w:val="0086785B"/>
    <w:rsid w:val="00867DDE"/>
    <w:rsid w:val="008726FD"/>
    <w:rsid w:val="00872D2D"/>
    <w:rsid w:val="008767FC"/>
    <w:rsid w:val="008846D6"/>
    <w:rsid w:val="00886049"/>
    <w:rsid w:val="00886AE4"/>
    <w:rsid w:val="008932C7"/>
    <w:rsid w:val="00894F22"/>
    <w:rsid w:val="008A19AF"/>
    <w:rsid w:val="008B023A"/>
    <w:rsid w:val="008B12FE"/>
    <w:rsid w:val="008B58C8"/>
    <w:rsid w:val="008C0257"/>
    <w:rsid w:val="008C3B01"/>
    <w:rsid w:val="008C4D7F"/>
    <w:rsid w:val="008C7372"/>
    <w:rsid w:val="008D0C84"/>
    <w:rsid w:val="008D13CE"/>
    <w:rsid w:val="008D1B66"/>
    <w:rsid w:val="008D4688"/>
    <w:rsid w:val="008E020F"/>
    <w:rsid w:val="008E3445"/>
    <w:rsid w:val="008E34FF"/>
    <w:rsid w:val="008E3C2C"/>
    <w:rsid w:val="008E52F9"/>
    <w:rsid w:val="008F3F65"/>
    <w:rsid w:val="008F53A1"/>
    <w:rsid w:val="008F571B"/>
    <w:rsid w:val="00900773"/>
    <w:rsid w:val="00900A5A"/>
    <w:rsid w:val="0090140F"/>
    <w:rsid w:val="009054D9"/>
    <w:rsid w:val="00911909"/>
    <w:rsid w:val="009133BB"/>
    <w:rsid w:val="009140F2"/>
    <w:rsid w:val="00916A95"/>
    <w:rsid w:val="00921E25"/>
    <w:rsid w:val="00924C27"/>
    <w:rsid w:val="009268F4"/>
    <w:rsid w:val="009333FA"/>
    <w:rsid w:val="00935784"/>
    <w:rsid w:val="009401A2"/>
    <w:rsid w:val="00943482"/>
    <w:rsid w:val="00944155"/>
    <w:rsid w:val="00946CA5"/>
    <w:rsid w:val="0095099C"/>
    <w:rsid w:val="00951255"/>
    <w:rsid w:val="0095275D"/>
    <w:rsid w:val="009535AB"/>
    <w:rsid w:val="00954AB0"/>
    <w:rsid w:val="00955F16"/>
    <w:rsid w:val="00956611"/>
    <w:rsid w:val="00956B0F"/>
    <w:rsid w:val="00960B34"/>
    <w:rsid w:val="0096471E"/>
    <w:rsid w:val="009653EE"/>
    <w:rsid w:val="00972B6B"/>
    <w:rsid w:val="00973E80"/>
    <w:rsid w:val="00974D5A"/>
    <w:rsid w:val="00976719"/>
    <w:rsid w:val="00983C66"/>
    <w:rsid w:val="0099330D"/>
    <w:rsid w:val="009A1BB6"/>
    <w:rsid w:val="009A3287"/>
    <w:rsid w:val="009A4C1B"/>
    <w:rsid w:val="009A6E0E"/>
    <w:rsid w:val="009B277D"/>
    <w:rsid w:val="009B27DE"/>
    <w:rsid w:val="009B7C20"/>
    <w:rsid w:val="009D1E46"/>
    <w:rsid w:val="009D5D3E"/>
    <w:rsid w:val="009E3E52"/>
    <w:rsid w:val="009E7A73"/>
    <w:rsid w:val="009F1BE0"/>
    <w:rsid w:val="009F2A66"/>
    <w:rsid w:val="009F388F"/>
    <w:rsid w:val="009F50F8"/>
    <w:rsid w:val="00A05432"/>
    <w:rsid w:val="00A12FC2"/>
    <w:rsid w:val="00A13602"/>
    <w:rsid w:val="00A16466"/>
    <w:rsid w:val="00A235E7"/>
    <w:rsid w:val="00A27D41"/>
    <w:rsid w:val="00A30669"/>
    <w:rsid w:val="00A3403A"/>
    <w:rsid w:val="00A35BD2"/>
    <w:rsid w:val="00A3663C"/>
    <w:rsid w:val="00A40BB3"/>
    <w:rsid w:val="00A42989"/>
    <w:rsid w:val="00A504C1"/>
    <w:rsid w:val="00A53962"/>
    <w:rsid w:val="00A578D4"/>
    <w:rsid w:val="00A600B9"/>
    <w:rsid w:val="00A61757"/>
    <w:rsid w:val="00A61BD4"/>
    <w:rsid w:val="00A65433"/>
    <w:rsid w:val="00A80053"/>
    <w:rsid w:val="00A82380"/>
    <w:rsid w:val="00A826E5"/>
    <w:rsid w:val="00A83374"/>
    <w:rsid w:val="00A96FCB"/>
    <w:rsid w:val="00AA0948"/>
    <w:rsid w:val="00AA4320"/>
    <w:rsid w:val="00AB2872"/>
    <w:rsid w:val="00AB7D25"/>
    <w:rsid w:val="00AC0689"/>
    <w:rsid w:val="00AC084D"/>
    <w:rsid w:val="00AC29F4"/>
    <w:rsid w:val="00AC3367"/>
    <w:rsid w:val="00AC555D"/>
    <w:rsid w:val="00AD11D7"/>
    <w:rsid w:val="00AD3E61"/>
    <w:rsid w:val="00AD44FD"/>
    <w:rsid w:val="00AD7B36"/>
    <w:rsid w:val="00AE3359"/>
    <w:rsid w:val="00AE45D5"/>
    <w:rsid w:val="00AE4FAB"/>
    <w:rsid w:val="00AE585D"/>
    <w:rsid w:val="00AF02D4"/>
    <w:rsid w:val="00AF03F5"/>
    <w:rsid w:val="00AF5256"/>
    <w:rsid w:val="00AF668B"/>
    <w:rsid w:val="00B117E0"/>
    <w:rsid w:val="00B12D6B"/>
    <w:rsid w:val="00B16DE6"/>
    <w:rsid w:val="00B20D3A"/>
    <w:rsid w:val="00B25781"/>
    <w:rsid w:val="00B260F3"/>
    <w:rsid w:val="00B34C33"/>
    <w:rsid w:val="00B36EFD"/>
    <w:rsid w:val="00B51360"/>
    <w:rsid w:val="00B51851"/>
    <w:rsid w:val="00B52E15"/>
    <w:rsid w:val="00B57C7C"/>
    <w:rsid w:val="00B63343"/>
    <w:rsid w:val="00B64AC2"/>
    <w:rsid w:val="00B671BF"/>
    <w:rsid w:val="00B74661"/>
    <w:rsid w:val="00B74CD2"/>
    <w:rsid w:val="00B8272D"/>
    <w:rsid w:val="00B83186"/>
    <w:rsid w:val="00B8409F"/>
    <w:rsid w:val="00B85706"/>
    <w:rsid w:val="00B90504"/>
    <w:rsid w:val="00BA1533"/>
    <w:rsid w:val="00BA1F2D"/>
    <w:rsid w:val="00BA5A7E"/>
    <w:rsid w:val="00BB0FE5"/>
    <w:rsid w:val="00BB5058"/>
    <w:rsid w:val="00BC01F9"/>
    <w:rsid w:val="00BC1B19"/>
    <w:rsid w:val="00BD7D21"/>
    <w:rsid w:val="00BE2CA4"/>
    <w:rsid w:val="00BE4A4D"/>
    <w:rsid w:val="00BF0735"/>
    <w:rsid w:val="00BF3AC0"/>
    <w:rsid w:val="00BF528B"/>
    <w:rsid w:val="00C108AE"/>
    <w:rsid w:val="00C12399"/>
    <w:rsid w:val="00C12732"/>
    <w:rsid w:val="00C135E0"/>
    <w:rsid w:val="00C20452"/>
    <w:rsid w:val="00C2227B"/>
    <w:rsid w:val="00C244BC"/>
    <w:rsid w:val="00C2490E"/>
    <w:rsid w:val="00C24CF3"/>
    <w:rsid w:val="00C437C7"/>
    <w:rsid w:val="00C47186"/>
    <w:rsid w:val="00C47942"/>
    <w:rsid w:val="00C5114B"/>
    <w:rsid w:val="00C55043"/>
    <w:rsid w:val="00C61A8E"/>
    <w:rsid w:val="00C62203"/>
    <w:rsid w:val="00C63DD1"/>
    <w:rsid w:val="00C64DC7"/>
    <w:rsid w:val="00C65A75"/>
    <w:rsid w:val="00C66532"/>
    <w:rsid w:val="00C6666B"/>
    <w:rsid w:val="00C7043C"/>
    <w:rsid w:val="00C73B31"/>
    <w:rsid w:val="00C743F6"/>
    <w:rsid w:val="00C75177"/>
    <w:rsid w:val="00C8005C"/>
    <w:rsid w:val="00C82E9C"/>
    <w:rsid w:val="00C86A77"/>
    <w:rsid w:val="00C93811"/>
    <w:rsid w:val="00C942E9"/>
    <w:rsid w:val="00CA7027"/>
    <w:rsid w:val="00CB3A69"/>
    <w:rsid w:val="00CB3FF1"/>
    <w:rsid w:val="00CC0099"/>
    <w:rsid w:val="00CC20CA"/>
    <w:rsid w:val="00CC392A"/>
    <w:rsid w:val="00CC42A7"/>
    <w:rsid w:val="00CC7A37"/>
    <w:rsid w:val="00CD2D10"/>
    <w:rsid w:val="00CD3E7B"/>
    <w:rsid w:val="00CD50CC"/>
    <w:rsid w:val="00CE1029"/>
    <w:rsid w:val="00CE39F3"/>
    <w:rsid w:val="00CF0F15"/>
    <w:rsid w:val="00CF0F8D"/>
    <w:rsid w:val="00CF2045"/>
    <w:rsid w:val="00CF3509"/>
    <w:rsid w:val="00CF450C"/>
    <w:rsid w:val="00CF6F29"/>
    <w:rsid w:val="00D031D4"/>
    <w:rsid w:val="00D10868"/>
    <w:rsid w:val="00D11546"/>
    <w:rsid w:val="00D13CCD"/>
    <w:rsid w:val="00D230AB"/>
    <w:rsid w:val="00D25462"/>
    <w:rsid w:val="00D27F2A"/>
    <w:rsid w:val="00D330FB"/>
    <w:rsid w:val="00D33B25"/>
    <w:rsid w:val="00D36606"/>
    <w:rsid w:val="00D401D8"/>
    <w:rsid w:val="00D47238"/>
    <w:rsid w:val="00D47F3D"/>
    <w:rsid w:val="00D50B37"/>
    <w:rsid w:val="00D5117C"/>
    <w:rsid w:val="00D53127"/>
    <w:rsid w:val="00D57461"/>
    <w:rsid w:val="00D700F8"/>
    <w:rsid w:val="00D76207"/>
    <w:rsid w:val="00D77263"/>
    <w:rsid w:val="00D92235"/>
    <w:rsid w:val="00D926B0"/>
    <w:rsid w:val="00DA15EB"/>
    <w:rsid w:val="00DA1D26"/>
    <w:rsid w:val="00DA548D"/>
    <w:rsid w:val="00DA6243"/>
    <w:rsid w:val="00DA6DFD"/>
    <w:rsid w:val="00DB11FF"/>
    <w:rsid w:val="00DB1D36"/>
    <w:rsid w:val="00DC0F08"/>
    <w:rsid w:val="00DC5D6B"/>
    <w:rsid w:val="00DD0319"/>
    <w:rsid w:val="00DD4A58"/>
    <w:rsid w:val="00DE14D7"/>
    <w:rsid w:val="00DE1BF7"/>
    <w:rsid w:val="00DF0506"/>
    <w:rsid w:val="00DF1B28"/>
    <w:rsid w:val="00DF4EEA"/>
    <w:rsid w:val="00E05F9C"/>
    <w:rsid w:val="00E061DD"/>
    <w:rsid w:val="00E07FFD"/>
    <w:rsid w:val="00E10B85"/>
    <w:rsid w:val="00E1450E"/>
    <w:rsid w:val="00E16A8A"/>
    <w:rsid w:val="00E17E53"/>
    <w:rsid w:val="00E22745"/>
    <w:rsid w:val="00E244F2"/>
    <w:rsid w:val="00E247AC"/>
    <w:rsid w:val="00E30A07"/>
    <w:rsid w:val="00E3236F"/>
    <w:rsid w:val="00E32D99"/>
    <w:rsid w:val="00E333C1"/>
    <w:rsid w:val="00E341D2"/>
    <w:rsid w:val="00E356F9"/>
    <w:rsid w:val="00E35D7D"/>
    <w:rsid w:val="00E37AD0"/>
    <w:rsid w:val="00E40771"/>
    <w:rsid w:val="00E45BD9"/>
    <w:rsid w:val="00E4704E"/>
    <w:rsid w:val="00E50D31"/>
    <w:rsid w:val="00E537E1"/>
    <w:rsid w:val="00E6657E"/>
    <w:rsid w:val="00E711F0"/>
    <w:rsid w:val="00E72840"/>
    <w:rsid w:val="00E7409B"/>
    <w:rsid w:val="00E76660"/>
    <w:rsid w:val="00E8089F"/>
    <w:rsid w:val="00E8141B"/>
    <w:rsid w:val="00E82CC3"/>
    <w:rsid w:val="00E83A6D"/>
    <w:rsid w:val="00E84CFD"/>
    <w:rsid w:val="00E851DF"/>
    <w:rsid w:val="00E924A8"/>
    <w:rsid w:val="00E932AD"/>
    <w:rsid w:val="00E934E2"/>
    <w:rsid w:val="00E9569B"/>
    <w:rsid w:val="00EA02B5"/>
    <w:rsid w:val="00EA1D49"/>
    <w:rsid w:val="00EA4708"/>
    <w:rsid w:val="00EA4830"/>
    <w:rsid w:val="00EA6F91"/>
    <w:rsid w:val="00EB078A"/>
    <w:rsid w:val="00EB2FC1"/>
    <w:rsid w:val="00EB41A9"/>
    <w:rsid w:val="00EB6920"/>
    <w:rsid w:val="00EC3A86"/>
    <w:rsid w:val="00ED6551"/>
    <w:rsid w:val="00EE28D2"/>
    <w:rsid w:val="00EE2FFA"/>
    <w:rsid w:val="00EE65C0"/>
    <w:rsid w:val="00EF6604"/>
    <w:rsid w:val="00F00084"/>
    <w:rsid w:val="00F0063A"/>
    <w:rsid w:val="00F043E9"/>
    <w:rsid w:val="00F063CD"/>
    <w:rsid w:val="00F1473B"/>
    <w:rsid w:val="00F15174"/>
    <w:rsid w:val="00F15B93"/>
    <w:rsid w:val="00F16C1C"/>
    <w:rsid w:val="00F209A5"/>
    <w:rsid w:val="00F2229C"/>
    <w:rsid w:val="00F22920"/>
    <w:rsid w:val="00F25D15"/>
    <w:rsid w:val="00F32D97"/>
    <w:rsid w:val="00F33C82"/>
    <w:rsid w:val="00F346F4"/>
    <w:rsid w:val="00F37C03"/>
    <w:rsid w:val="00F4246B"/>
    <w:rsid w:val="00F44B66"/>
    <w:rsid w:val="00F47319"/>
    <w:rsid w:val="00F47BF3"/>
    <w:rsid w:val="00F51E90"/>
    <w:rsid w:val="00F56AB0"/>
    <w:rsid w:val="00F56AF5"/>
    <w:rsid w:val="00F61B05"/>
    <w:rsid w:val="00F677B7"/>
    <w:rsid w:val="00F70161"/>
    <w:rsid w:val="00F70C9E"/>
    <w:rsid w:val="00F70EF0"/>
    <w:rsid w:val="00F770A1"/>
    <w:rsid w:val="00F85C40"/>
    <w:rsid w:val="00F91CB5"/>
    <w:rsid w:val="00F91D51"/>
    <w:rsid w:val="00F935AC"/>
    <w:rsid w:val="00F94407"/>
    <w:rsid w:val="00F9637C"/>
    <w:rsid w:val="00FA0481"/>
    <w:rsid w:val="00FA3B1A"/>
    <w:rsid w:val="00FA5018"/>
    <w:rsid w:val="00FA60DD"/>
    <w:rsid w:val="00FA6CB0"/>
    <w:rsid w:val="00FB31A1"/>
    <w:rsid w:val="00FB7B38"/>
    <w:rsid w:val="00FC15F4"/>
    <w:rsid w:val="00FC19B3"/>
    <w:rsid w:val="00FC7385"/>
    <w:rsid w:val="00FD0036"/>
    <w:rsid w:val="00FD0DDA"/>
    <w:rsid w:val="00FD5155"/>
    <w:rsid w:val="00FD5D1D"/>
    <w:rsid w:val="00FD7D1B"/>
    <w:rsid w:val="00FE2331"/>
    <w:rsid w:val="00FF0885"/>
    <w:rsid w:val="00FF2108"/>
    <w:rsid w:val="00FF2E53"/>
    <w:rsid w:val="00FF36EE"/>
    <w:rsid w:val="00FF6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1A1"/>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Heading3">
    <w:name w:val="heading 3"/>
    <w:basedOn w:val="Normal"/>
    <w:next w:val="Normal"/>
    <w:link w:val="Heading3Char"/>
    <w:uiPriority w:val="9"/>
    <w:semiHidden/>
    <w:unhideWhenUsed/>
    <w:qFormat/>
    <w:rsid w:val="00D51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qFormat/>
    <w:rsid w:val="00DA1D2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A1D26"/>
    <w:rPr>
      <w:lang w:val="en-US" w:eastAsia="en-US"/>
    </w:rPr>
  </w:style>
  <w:style w:type="character" w:styleId="FootnoteReference">
    <w:name w:val="footnote reference"/>
    <w:aliases w:val="Footnote symbol,Footnote,Fussnota,Footnote reference number,note TESI,SUPERS,EN Footnote Reference,-E Fußnotenzeichen,Times 10 Point,Exposant 3 Point,E...,nota de rodapé,Footnote Reference_LVL6,Footnote Reference_LVL61,Footnot,o"/>
    <w:basedOn w:val="DefaultParagraphFont"/>
    <w:link w:val="SUPERSCharCharCharCharCharCharCharChar"/>
    <w:uiPriority w:val="99"/>
    <w:unhideWhenUsed/>
    <w:qFormat/>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TableNormal"/>
    <w:next w:val="TableGrid"/>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58C8"/>
    <w:rPr>
      <w:color w:val="605E5C"/>
      <w:shd w:val="clear" w:color="auto" w:fill="E1DFDD"/>
    </w:rPr>
  </w:style>
  <w:style w:type="paragraph" w:customStyle="1" w:styleId="BesediloBOLD">
    <w:name w:val="Besedilo BOLD"/>
    <w:link w:val="BesediloBOLDChar"/>
    <w:qFormat/>
    <w:rsid w:val="00B64AC2"/>
    <w:pPr>
      <w:spacing w:line="259" w:lineRule="auto"/>
    </w:pPr>
    <w:rPr>
      <w:rFonts w:ascii="Segoe UI Semibold" w:eastAsiaTheme="minorHAnsi" w:hAnsi="Segoe UI Semibold" w:cstheme="minorBidi"/>
      <w:color w:val="000000" w:themeColor="text1"/>
      <w:lang w:eastAsia="en-US"/>
    </w:rPr>
  </w:style>
  <w:style w:type="character" w:customStyle="1" w:styleId="BesediloBOLDChar">
    <w:name w:val="Besedilo BOLD Char"/>
    <w:basedOn w:val="DefaultParagraphFont"/>
    <w:link w:val="BesediloBOLD"/>
    <w:rsid w:val="00B64AC2"/>
    <w:rPr>
      <w:rFonts w:ascii="Segoe UI Semibold" w:eastAsiaTheme="minorHAnsi" w:hAnsi="Segoe UI Semibold" w:cstheme="minorBidi"/>
      <w:color w:val="000000" w:themeColor="text1"/>
      <w:lang w:eastAsia="en-US"/>
    </w:rPr>
  </w:style>
  <w:style w:type="table" w:customStyle="1" w:styleId="TableGrid2">
    <w:name w:val="Table Grid2"/>
    <w:basedOn w:val="TableNormal"/>
    <w:next w:val="TableGrid"/>
    <w:rsid w:val="00B64AC2"/>
    <w:rPr>
      <w:rFonts w:ascii="Segoe UI Semilight" w:eastAsiaTheme="minorHAnsi" w:hAnsi="Segoe UI Semilight"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za tekst Char"/>
    <w:basedOn w:val="DefaultParagraphFont"/>
    <w:link w:val="ListParagraph"/>
    <w:uiPriority w:val="34"/>
    <w:qFormat/>
    <w:locked/>
    <w:rsid w:val="009D5D3E"/>
    <w:rPr>
      <w:sz w:val="22"/>
      <w:szCs w:val="22"/>
      <w:lang w:val="en-US" w:eastAsia="en-US"/>
    </w:rPr>
  </w:style>
  <w:style w:type="character" w:customStyle="1" w:styleId="Heading3Char">
    <w:name w:val="Heading 3 Char"/>
    <w:basedOn w:val="DefaultParagraphFont"/>
    <w:link w:val="Heading3"/>
    <w:uiPriority w:val="9"/>
    <w:semiHidden/>
    <w:rsid w:val="00D5117C"/>
    <w:rPr>
      <w:rFonts w:asciiTheme="majorHAnsi" w:eastAsiaTheme="majorEastAsia" w:hAnsiTheme="majorHAnsi" w:cstheme="majorBidi"/>
      <w:color w:val="1F4D78" w:themeColor="accent1" w:themeShade="7F"/>
      <w:sz w:val="24"/>
      <w:szCs w:val="24"/>
      <w:lang w:val="en-US" w:eastAsia="en-US"/>
    </w:rPr>
  </w:style>
  <w:style w:type="character" w:customStyle="1" w:styleId="FooterChar1">
    <w:name w:val="Footer Char1"/>
    <w:basedOn w:val="DefaultParagraphFont"/>
    <w:rsid w:val="00707714"/>
    <w:rPr>
      <w:rFonts w:ascii="Helvetica" w:hAnsi="Helvetica"/>
    </w:rPr>
  </w:style>
  <w:style w:type="paragraph" w:styleId="Revision">
    <w:name w:val="Revision"/>
    <w:hidden/>
    <w:uiPriority w:val="99"/>
    <w:semiHidden/>
    <w:rsid w:val="00D401D8"/>
    <w:rPr>
      <w:sz w:val="22"/>
      <w:szCs w:val="22"/>
      <w:lang w:val="en-US" w:eastAsia="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813712"/>
    <w:pPr>
      <w:spacing w:after="160" w:line="240" w:lineRule="exact"/>
    </w:pPr>
    <w:rPr>
      <w:sz w:val="20"/>
      <w:szCs w:val="20"/>
      <w:vertAlign w:val="superscript"/>
      <w:lang w:val="sl-SI" w:eastAsia="sl-SI"/>
    </w:rPr>
  </w:style>
  <w:style w:type="paragraph" w:customStyle="1" w:styleId="paragraph">
    <w:name w:val="paragraph"/>
    <w:basedOn w:val="Normal"/>
    <w:rsid w:val="00813712"/>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normaltextrun">
    <w:name w:val="normaltextrun"/>
    <w:basedOn w:val="DefaultParagraphFont"/>
    <w:rsid w:val="00813712"/>
  </w:style>
  <w:style w:type="character" w:customStyle="1" w:styleId="eop">
    <w:name w:val="eop"/>
    <w:basedOn w:val="DefaultParagraphFont"/>
    <w:rsid w:val="00813712"/>
  </w:style>
  <w:style w:type="paragraph" w:styleId="NormalWeb">
    <w:name w:val="Normal (Web)"/>
    <w:basedOn w:val="Normal"/>
    <w:uiPriority w:val="99"/>
    <w:semiHidden/>
    <w:unhideWhenUsed/>
    <w:rsid w:val="003919EC"/>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85273430">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788087628">
      <w:bodyDiv w:val="1"/>
      <w:marLeft w:val="0"/>
      <w:marRight w:val="0"/>
      <w:marTop w:val="0"/>
      <w:marBottom w:val="0"/>
      <w:divBdr>
        <w:top w:val="none" w:sz="0" w:space="0" w:color="auto"/>
        <w:left w:val="none" w:sz="0" w:space="0" w:color="auto"/>
        <w:bottom w:val="none" w:sz="0" w:space="0" w:color="auto"/>
        <w:right w:val="none" w:sz="0" w:space="0" w:color="auto"/>
      </w:divBdr>
    </w:div>
    <w:div w:id="863832186">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1661424958">
      <w:bodyDiv w:val="1"/>
      <w:marLeft w:val="0"/>
      <w:marRight w:val="0"/>
      <w:marTop w:val="0"/>
      <w:marBottom w:val="0"/>
      <w:divBdr>
        <w:top w:val="none" w:sz="0" w:space="0" w:color="auto"/>
        <w:left w:val="none" w:sz="0" w:space="0" w:color="auto"/>
        <w:bottom w:val="none" w:sz="0" w:space="0" w:color="auto"/>
        <w:right w:val="none" w:sz="0" w:space="0" w:color="auto"/>
      </w:divBdr>
    </w:div>
    <w:div w:id="1791821264">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74F0-9A90-4509-AD42-0EB414C0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4061</Words>
  <Characters>23154</Characters>
  <Application>Microsoft Office Word</Application>
  <DocSecurity>0</DocSecurity>
  <Lines>192</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5</cp:revision>
  <dcterms:created xsi:type="dcterms:W3CDTF">2025-04-17T11:29:00Z</dcterms:created>
  <dcterms:modified xsi:type="dcterms:W3CDTF">2025-04-17T20:56:00Z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